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CDCB08CB5C64897B19CC2369820206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AB6236" w:rsidRPr="0015455C" w:rsidRDefault="00AB6236" w:rsidP="00FF584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CDCB08CB5C64897B19CC2369820206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F5844" w:rsidRDefault="00FF5844" w:rsidP="00FF5844">
      <w:pPr>
        <w:pStyle w:val="1"/>
      </w:pPr>
      <w:r>
        <w:t xml:space="preserve">Развитие ракетно-космической отрасли </w:t>
      </w:r>
    </w:p>
    <w:p w:rsidR="00FF5844" w:rsidRDefault="00FF5844" w:rsidP="00FF5844">
      <w:pPr>
        <w:pStyle w:val="2"/>
      </w:pPr>
      <w:r>
        <w:t>в Российской Федерации</w:t>
      </w:r>
    </w:p>
    <w:p w:rsidR="00FF5844" w:rsidRDefault="00FF5844" w:rsidP="00FF5844">
      <w:pPr>
        <w:pStyle w:val="2"/>
      </w:pPr>
    </w:p>
    <w:p w:rsidR="00FF5844" w:rsidRDefault="00FF5844" w:rsidP="00FF5844">
      <w:pPr>
        <w:pStyle w:val="2"/>
      </w:pPr>
    </w:p>
    <w:p w:rsidR="00FF5844" w:rsidRDefault="00FF5844" w:rsidP="00FF5844">
      <w:pPr>
        <w:pStyle w:val="2"/>
      </w:pPr>
    </w:p>
    <w:p w:rsidR="00FF5844" w:rsidRDefault="00FF5844" w:rsidP="00FF5844">
      <w:r>
        <w:t>Заслушав информацию генерального директора Государственной корпорации по космической деятельности "</w:t>
      </w:r>
      <w:proofErr w:type="spellStart"/>
      <w:r>
        <w:t>Роскосмос</w:t>
      </w:r>
      <w:proofErr w:type="spellEnd"/>
      <w:r>
        <w:t xml:space="preserve">" по вопросу "Развитие ракетно-космической отрасли </w:t>
      </w:r>
      <w:r>
        <w:br/>
        <w:t>в Российской Федерации", Совет Федерации Федерального Собрания Российской Федерации отмечает следующее.</w:t>
      </w:r>
    </w:p>
    <w:p w:rsidR="00FF5844" w:rsidRDefault="00FF5844" w:rsidP="00FF5844">
      <w:r>
        <w:t xml:space="preserve">В 2026 году российская космонавтика отмечает 65-летний юбилей первого полета человека в космос, ставшего триумфом отечественной науки и конструкторской школы. Сегодня ракетно-космическая отрасль играет ключевую роль в обеспечении национальной безопасности, научно-технического прогресса </w:t>
      </w:r>
      <w:r>
        <w:br/>
        <w:t>и технологического суверенитета страны.</w:t>
      </w:r>
    </w:p>
    <w:p w:rsidR="00FF5844" w:rsidRDefault="00FF5844" w:rsidP="00FF5844">
      <w:r>
        <w:t xml:space="preserve">В целях осуществления государственной политики в области космической деятельности реализуется национальный проект "Развитие космической деятельности Российской Федерации на период до 2030 года и на перспективу до 2036 года". Его результаты будут способствовать становлению технологически независимой </w:t>
      </w:r>
      <w:r>
        <w:br/>
        <w:t>и глобально конкурентоспособной ракетно-космической отрасли, формирующей новые рынки перспективных технологий и сервисов.</w:t>
      </w:r>
    </w:p>
    <w:p w:rsidR="00FF5844" w:rsidRDefault="00FF5844" w:rsidP="00FF5844">
      <w:r>
        <w:t>Государственной корпорацией по космической деятельности "</w:t>
      </w:r>
      <w:proofErr w:type="spellStart"/>
      <w:r>
        <w:t>Роскосмос</w:t>
      </w:r>
      <w:proofErr w:type="spellEnd"/>
      <w:r>
        <w:t>" (далее</w:t>
      </w:r>
      <w:r w:rsidRPr="00FF5844">
        <w:t xml:space="preserve"> </w:t>
      </w:r>
      <w:r>
        <w:t>–</w:t>
      </w:r>
      <w:r w:rsidRPr="00FF5844">
        <w:t xml:space="preserve"> </w:t>
      </w:r>
      <w:proofErr w:type="spellStart"/>
      <w:r>
        <w:t>Госкорпорация</w:t>
      </w:r>
      <w:proofErr w:type="spellEnd"/>
      <w:r>
        <w:t xml:space="preserve">) достигнут ряд значимых результатов по основным направлениям государственной политики в области космической деятельности. В рамках обеспечения гарантированного доступа Российской Федерации в космос, </w:t>
      </w:r>
      <w:r>
        <w:lastRenderedPageBreak/>
        <w:t xml:space="preserve">обновления и развития отечественных орбитальных группировок космических аппаратов в феврале 2025 года – марте 2026 года успешно выполнен 21 пуск ракет-носителей, в космическое пространство выведено 133 космических аппарата. </w:t>
      </w:r>
    </w:p>
    <w:p w:rsidR="00FF5844" w:rsidRDefault="00FF5844" w:rsidP="00FF5844">
      <w:r>
        <w:t xml:space="preserve">В целях обеспечения непрерывной связи на территории Российской Федерации продолжаются мероприятия по развертыванию низкоорбитальной спутниковой группировки, предоставляющей широкополосный спутниковый доступ </w:t>
      </w:r>
      <w:r>
        <w:br/>
        <w:t xml:space="preserve">к информационно-телекоммуникационной сети "Интернет", а также по созданию космических аппаратов "Экспресс-РВ" для работы </w:t>
      </w:r>
      <w:r>
        <w:br/>
        <w:t>на высокоэллиптической орбите.</w:t>
      </w:r>
      <w:r>
        <w:rPr>
          <w:highlight w:val="yellow"/>
        </w:rPr>
        <w:t xml:space="preserve"> </w:t>
      </w:r>
    </w:p>
    <w:p w:rsidR="00FF5844" w:rsidRDefault="00FF5844" w:rsidP="00FF5844">
      <w:r>
        <w:t xml:space="preserve">Ведется разработка ракет-носителей "Союз-5" и </w:t>
      </w:r>
      <w:r>
        <w:br/>
        <w:t>"Амур-СПГ"</w:t>
      </w:r>
      <w:r w:rsidRPr="00FF5844">
        <w:t xml:space="preserve"> </w:t>
      </w:r>
      <w:r>
        <w:t>–</w:t>
      </w:r>
      <w:r w:rsidRPr="00FF5844">
        <w:t xml:space="preserve"> </w:t>
      </w:r>
      <w:r>
        <w:rPr>
          <w:szCs w:val="28"/>
        </w:rPr>
        <w:t xml:space="preserve">нового поколения отечественных средств выведения космических объектов, в том числе основанных на технологии использования многоразовой первой ступени. </w:t>
      </w:r>
    </w:p>
    <w:p w:rsidR="00FF5844" w:rsidRDefault="00FF5844" w:rsidP="00FF5844">
      <w:r>
        <w:t xml:space="preserve">Для решения задачи по снижению стоимости выведения полезных нагрузок на орбиту, включая оптимизацию стоимости средств выведения, осваиваются аддитивные технологии </w:t>
      </w:r>
      <w:r>
        <w:br/>
        <w:t>для ракетных двигателей, внедряются цифровые решения, снижающие расходы на проектирование, испытания и производство ракет-носителей.</w:t>
      </w:r>
    </w:p>
    <w:p w:rsidR="00FF5844" w:rsidRDefault="00FF5844" w:rsidP="00FF5844">
      <w:r>
        <w:t>В целях дальнейшей модернизации орбитальных группировок космических аппаратов планируется привлечение частных инвестиций, в том числе с использованием механизмов государственно-частного партнерства. Разрабатываются меры, направленные на развитие рынка космических услуг, в частности обязательное применение данных дистанционного зондирования Земли (далее – ДЗЗ) в контрольной (надзорной) деятельности.</w:t>
      </w:r>
    </w:p>
    <w:p w:rsidR="00FF5844" w:rsidRDefault="00FF5844" w:rsidP="00FF5844">
      <w:r>
        <w:t xml:space="preserve">В рамках международного сотрудничества </w:t>
      </w:r>
      <w:proofErr w:type="spellStart"/>
      <w:r>
        <w:t>Госкорпорация</w:t>
      </w:r>
      <w:proofErr w:type="spellEnd"/>
      <w:r>
        <w:t xml:space="preserve"> реализует 14 проектов с дружественными странами, в числе которых совместный проект с Китайской Народной Республикой </w:t>
      </w:r>
      <w:r>
        <w:br/>
        <w:t xml:space="preserve">по созданию энергетической инфраструктуры для Международной научной лунной станции. </w:t>
      </w:r>
    </w:p>
    <w:p w:rsidR="00FF5844" w:rsidRDefault="00FF5844" w:rsidP="00FF5844">
      <w:r>
        <w:t>Для обеспечения стабильной работы ракетно-космической отрасли необходимо укрепление кадрового потенциала путем разработки комплекса мер по сохранению трудовых ресурсов, привлечению в отрасль молодых специалистов, социальной поддержке кадров в области космической деятельности.</w:t>
      </w:r>
    </w:p>
    <w:p w:rsidR="00FF5844" w:rsidRDefault="00FF5844" w:rsidP="00FF5844">
      <w:r>
        <w:lastRenderedPageBreak/>
        <w:t xml:space="preserve">Учитывая изложенное,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FF5844" w:rsidRDefault="00FF5844" w:rsidP="00FF5844"/>
    <w:p w:rsidR="00FF5844" w:rsidRDefault="00FF5844" w:rsidP="00FF5844">
      <w:r>
        <w:t>1. Принять к сведению информацию генерального директора Государственной корпорации по космической деятельности "</w:t>
      </w:r>
      <w:proofErr w:type="spellStart"/>
      <w:r>
        <w:t>Роскосмос</w:t>
      </w:r>
      <w:proofErr w:type="spellEnd"/>
      <w:r>
        <w:t xml:space="preserve">" по вопросу "Развитие ракетно-космической отрасли </w:t>
      </w:r>
      <w:r>
        <w:br/>
        <w:t>в Российской Федерации".</w:t>
      </w:r>
    </w:p>
    <w:p w:rsidR="00FF5844" w:rsidRDefault="00FF5844" w:rsidP="00FF5844">
      <w:r>
        <w:t xml:space="preserve">2. Рекомендовать Государственной Думе Федерального Собрания Российской Федерации рассмотреть в период весенней сессии 2026 года проект федерального закона </w:t>
      </w:r>
      <w:bookmarkStart w:id="1" w:name="_Hlk223689285"/>
      <w:r>
        <w:t>№ 1106851-8</w:t>
      </w:r>
      <w:r w:rsidRPr="00FF5844">
        <w:t xml:space="preserve"> </w:t>
      </w:r>
      <w:r>
        <w:t>"О</w:t>
      </w:r>
      <w:r>
        <w:rPr>
          <w:lang w:val="en-US"/>
        </w:rPr>
        <w:t> </w:t>
      </w:r>
      <w:r>
        <w:t xml:space="preserve">внесении изменений в Жилищный кодекс Российской Федерации" </w:t>
      </w:r>
      <w:bookmarkStart w:id="2" w:name="_Hlk223689314"/>
      <w:bookmarkEnd w:id="1"/>
      <w:r>
        <w:t xml:space="preserve">(в целях урегулирования вопросов, связанных </w:t>
      </w:r>
      <w:r>
        <w:br/>
        <w:t>с обеспечением жильем космонавтов)</w:t>
      </w:r>
      <w:bookmarkEnd w:id="2"/>
      <w:r>
        <w:t xml:space="preserve">. </w:t>
      </w:r>
    </w:p>
    <w:p w:rsidR="00FF5844" w:rsidRDefault="00FF5844" w:rsidP="00FF5844">
      <w:r>
        <w:t xml:space="preserve">3. Рекомендовать Правительству Российской Федерации: </w:t>
      </w:r>
    </w:p>
    <w:p w:rsidR="00FF5844" w:rsidRDefault="00FF5844" w:rsidP="00FF5844">
      <w:r>
        <w:t xml:space="preserve">1) проработать вопрос о внесении изменений в нормативные правовые акты в части закрепления требования к приобретению данных ДЗЗ, осуществляемому потребителями данных ДЗЗ за счет средств бюджетов бюджетной системы Российской Федерации, только у </w:t>
      </w:r>
      <w:proofErr w:type="spellStart"/>
      <w:r>
        <w:t>Госкорпорации</w:t>
      </w:r>
      <w:proofErr w:type="spellEnd"/>
      <w:r>
        <w:t>;</w:t>
      </w:r>
    </w:p>
    <w:p w:rsidR="00FF5844" w:rsidRDefault="00FF5844" w:rsidP="00FF5844">
      <w:r>
        <w:t>2) рассмотреть возможность предоставления государственного жилищного сертификата отдельным категориям работников организаций ракетно-космической отрасли.</w:t>
      </w:r>
    </w:p>
    <w:p w:rsidR="00FF5844" w:rsidRDefault="00FF5844" w:rsidP="00FF5844">
      <w:r>
        <w:t xml:space="preserve">4. Рекомендовать Правительству Российской Федерации совместно с </w:t>
      </w:r>
      <w:proofErr w:type="spellStart"/>
      <w:r>
        <w:t>Госкорпорацией</w:t>
      </w:r>
      <w:proofErr w:type="spellEnd"/>
      <w:r>
        <w:t xml:space="preserve"> и заинтересованными федеральными органами исполнительной власти подготовить предложения:</w:t>
      </w:r>
    </w:p>
    <w:p w:rsidR="00FF5844" w:rsidRDefault="00FF5844" w:rsidP="00FF5844">
      <w:r>
        <w:t xml:space="preserve">по внесению изменений в нормативные правовые акты </w:t>
      </w:r>
      <w:r>
        <w:br/>
        <w:t>с целью осуществления приоритетной закупки за счет средств бюджетов бюджетной системы Российской Федерации данных ДЗЗ, получаемых с негосударственных космических аппаратов, созданных в рамках концессионных соглашений и (или) соглашений о государственно-частном партнерстве с финансовым участием публичной стороны;</w:t>
      </w:r>
    </w:p>
    <w:p w:rsidR="00FF5844" w:rsidRDefault="00FF5844" w:rsidP="00FF5844">
      <w:r>
        <w:t>по внесению изменений в нормативные правовые акты в части закрепления гарантий предоставления разрешений на использование радиочастотного спектра лицам,</w:t>
      </w:r>
      <w:r w:rsidRPr="00FF5844">
        <w:t xml:space="preserve"> </w:t>
      </w:r>
      <w:r>
        <w:t xml:space="preserve">с которыми </w:t>
      </w:r>
      <w:proofErr w:type="spellStart"/>
      <w:r>
        <w:t>Госкорпорацией</w:t>
      </w:r>
      <w:proofErr w:type="spellEnd"/>
      <w:r>
        <w:t xml:space="preserve"> заключено концессионное соглашение или соглашение о государственно-частном партнерстве, если такие разрешения необходимы им для осуществления деятельности </w:t>
      </w:r>
      <w:r>
        <w:br/>
      </w:r>
      <w:r>
        <w:lastRenderedPageBreak/>
        <w:t>по соглашению, с сохранением государственных приоритетов использования радиочастотного спектра.</w:t>
      </w:r>
    </w:p>
    <w:p w:rsidR="00FF5844" w:rsidRDefault="00FF5844" w:rsidP="00FF5844">
      <w:r>
        <w:t xml:space="preserve">5. Рекомендовать </w:t>
      </w:r>
      <w:proofErr w:type="spellStart"/>
      <w:r>
        <w:t>Госкорпорации</w:t>
      </w:r>
      <w:proofErr w:type="spellEnd"/>
      <w:r>
        <w:t xml:space="preserve"> </w:t>
      </w:r>
      <w:bookmarkStart w:id="3" w:name="sub_72"/>
      <w:r>
        <w:t>проработать вопросы:</w:t>
      </w:r>
    </w:p>
    <w:bookmarkEnd w:id="3"/>
    <w:p w:rsidR="00FF5844" w:rsidRDefault="00FF5844" w:rsidP="00FF5844">
      <w:r>
        <w:t xml:space="preserve">об обеспечении дальнейшего взаимодействия </w:t>
      </w:r>
      <w:r>
        <w:br/>
        <w:t xml:space="preserve">с казахстанской стороной в целях реализации мероприятий, направленных на сохранение стартовой площадки № 1 ("Гагаринский старт") и создание на ее территории музейного комплекса, а также на внесение указанной стартовой площадки </w:t>
      </w:r>
      <w:r>
        <w:br/>
        <w:t xml:space="preserve">в Список всемирного наследия ЮНЕСКО; </w:t>
      </w:r>
    </w:p>
    <w:p w:rsidR="00FF5844" w:rsidRDefault="00FF5844" w:rsidP="001F6B63">
      <w:pPr>
        <w:spacing w:line="350" w:lineRule="atLeast"/>
      </w:pPr>
      <w:r>
        <w:t xml:space="preserve">о расширении сотрудничества с казахстанской стороной </w:t>
      </w:r>
      <w:r>
        <w:br/>
        <w:t>в рамках реализации проекта космического ракетного комплекса "</w:t>
      </w:r>
      <w:proofErr w:type="spellStart"/>
      <w:r>
        <w:t>Байтерек</w:t>
      </w:r>
      <w:proofErr w:type="spellEnd"/>
      <w:r>
        <w:t>";</w:t>
      </w:r>
    </w:p>
    <w:p w:rsidR="00FF5844" w:rsidRDefault="00670EAE" w:rsidP="001F6B63">
      <w:pPr>
        <w:spacing w:line="350" w:lineRule="atLeast"/>
      </w:pPr>
      <w:r>
        <w:t>во</w:t>
      </w:r>
      <w:r w:rsidR="001F6B63">
        <w:t xml:space="preserve"> взаимодействи</w:t>
      </w:r>
      <w:r>
        <w:t>и</w:t>
      </w:r>
      <w:r w:rsidR="001F6B63">
        <w:t xml:space="preserve"> с</w:t>
      </w:r>
      <w:r>
        <w:t xml:space="preserve"> А</w:t>
      </w:r>
      <w:r w:rsidR="003614BF">
        <w:t xml:space="preserve">дминистрацией Томской области – </w:t>
      </w:r>
      <w:r w:rsidR="00160F3A">
        <w:br/>
      </w:r>
      <w:r w:rsidR="001F6B63">
        <w:t>о</w:t>
      </w:r>
      <w:r w:rsidR="00E90120">
        <w:t xml:space="preserve"> возможности </w:t>
      </w:r>
      <w:r w:rsidR="00FF5844">
        <w:t>использовани</w:t>
      </w:r>
      <w:r w:rsidR="00E90120">
        <w:t>я</w:t>
      </w:r>
      <w:r w:rsidR="00FF5844">
        <w:t xml:space="preserve"> продукции промышленного кластера электроники и беспилотных технологий на территории Томской области при создании систем ДЗЗ;</w:t>
      </w:r>
      <w:r w:rsidR="00FF5844">
        <w:rPr>
          <w:rFonts w:ascii="Times New Roman" w:hAnsi="Times New Roman"/>
          <w:szCs w:val="28"/>
        </w:rPr>
        <w:t xml:space="preserve"> </w:t>
      </w:r>
    </w:p>
    <w:p w:rsidR="00FF5844" w:rsidRDefault="00FF5844" w:rsidP="001F6B63">
      <w:pPr>
        <w:spacing w:line="350" w:lineRule="atLeast"/>
      </w:pPr>
      <w:r>
        <w:t xml:space="preserve">о проведении анализа потребности субъектов Российской Федерации в данных ДЗЗ, в том числе периодичности обновления данных ДЗЗ высокого и сверхвысокого разрешения, </w:t>
      </w:r>
      <w:r>
        <w:br/>
        <w:t xml:space="preserve">для выполнения задач в сфере сельского и лесного хозяйства, градостроительной деятельности и при осуществлении контроля </w:t>
      </w:r>
      <w:r>
        <w:br/>
        <w:t>за использованием земель;</w:t>
      </w:r>
    </w:p>
    <w:p w:rsidR="00FF5844" w:rsidRDefault="00FF5844" w:rsidP="001F6B63">
      <w:pPr>
        <w:spacing w:line="350" w:lineRule="atLeast"/>
      </w:pPr>
      <w:r>
        <w:t xml:space="preserve">о проведении </w:t>
      </w:r>
      <w:proofErr w:type="spellStart"/>
      <w:r>
        <w:t>профориентационных</w:t>
      </w:r>
      <w:proofErr w:type="spellEnd"/>
      <w:r>
        <w:t xml:space="preserve"> мероприятий, направленных на повышение престижа профессий в ракетно-космической отрасли;</w:t>
      </w:r>
    </w:p>
    <w:p w:rsidR="00FF5844" w:rsidRDefault="00FF5844" w:rsidP="001F6B63">
      <w:pPr>
        <w:spacing w:line="350" w:lineRule="atLeast"/>
      </w:pPr>
      <w:r>
        <w:t xml:space="preserve">о реализации проектов и </w:t>
      </w:r>
      <w:proofErr w:type="gramStart"/>
      <w:r>
        <w:t>программ для работников ракетно-космической отрасли</w:t>
      </w:r>
      <w:proofErr w:type="gramEnd"/>
      <w:r>
        <w:t xml:space="preserve"> и членов их семей, направленных </w:t>
      </w:r>
      <w:r>
        <w:br/>
        <w:t>на укрепление института семьи, повышение качества жизни семей с детьми, обеспечение роста рождаемости и популяризацию здорового образа жизни.</w:t>
      </w:r>
    </w:p>
    <w:p w:rsidR="00FF5844" w:rsidRDefault="00FF5844" w:rsidP="001F6B63">
      <w:pPr>
        <w:spacing w:line="350" w:lineRule="atLeast"/>
      </w:pPr>
      <w:r>
        <w:t xml:space="preserve">6. Рекомендовать </w:t>
      </w:r>
      <w:proofErr w:type="spellStart"/>
      <w:r>
        <w:t>Госкорпорации</w:t>
      </w:r>
      <w:proofErr w:type="spellEnd"/>
      <w:r>
        <w:t xml:space="preserve"> совместно с Министерством экономического развития Российской Федерации проработать вопрос о совершенствовании регулирования использования данных ДЗЗ в рамках осуществления отдельных видов государственного контроля (надзора). </w:t>
      </w:r>
    </w:p>
    <w:p w:rsidR="00FF5844" w:rsidRDefault="00FF5844" w:rsidP="001F6B63">
      <w:pPr>
        <w:spacing w:line="350" w:lineRule="atLeast"/>
      </w:pPr>
      <w:r>
        <w:t xml:space="preserve">7. Рекомендовать </w:t>
      </w:r>
      <w:proofErr w:type="spellStart"/>
      <w:r>
        <w:t>Госкорпорации</w:t>
      </w:r>
      <w:proofErr w:type="spellEnd"/>
      <w:r>
        <w:t xml:space="preserve"> совместно с государственной корпорацией развития "ВЭБ.РФ" проработать вопрос об использовании инструментов, применяемых государственной корпорацией развития "ВЭБ.РФ"</w:t>
      </w:r>
      <w:r w:rsidR="001B2EBF">
        <w:t>,</w:t>
      </w:r>
      <w:r>
        <w:t xml:space="preserve"> для финансирования проектов государственно-частного партнерства </w:t>
      </w:r>
      <w:r>
        <w:br/>
      </w:r>
      <w:r>
        <w:lastRenderedPageBreak/>
        <w:t xml:space="preserve">в ракетно-космической отрасли, а также подготовить предложения по структурированию финансирования указанных проектов </w:t>
      </w:r>
      <w:r>
        <w:br/>
        <w:t>и установлению механизмов поддержания их финансовой устойчивости.</w:t>
      </w:r>
    </w:p>
    <w:p w:rsidR="00FF5844" w:rsidRDefault="00FF5844" w:rsidP="00FF5844">
      <w:r>
        <w:t xml:space="preserve">8. Рекомендовать органам государственной власти субъектов Российской Федерации рассмотреть вопрос о реализации образовательного проекта "Космический класс" и иных </w:t>
      </w:r>
      <w:proofErr w:type="spellStart"/>
      <w:r>
        <w:t>профориентационных</w:t>
      </w:r>
      <w:proofErr w:type="spellEnd"/>
      <w:r>
        <w:t xml:space="preserve"> проектов и инициатив, направленных </w:t>
      </w:r>
      <w:r>
        <w:br/>
        <w:t>на привлечение кадров в ракетно-космическую отрасль.</w:t>
      </w:r>
    </w:p>
    <w:p w:rsidR="00FF5844" w:rsidRDefault="00FF5844" w:rsidP="00FF5844">
      <w:r>
        <w:t>9. Предложить Правительству Российской Федерации проинформировать Совет Федерации Федерального Собрания Российской Федерации в период весенней сессии 2027 года о ходе реализации рекомендаций, содержащихся в настоящем постановлении.</w:t>
      </w:r>
    </w:p>
    <w:p w:rsidR="00FF5844" w:rsidRDefault="00FF5844" w:rsidP="00FF5844">
      <w:r>
        <w:t xml:space="preserve">10. Комитету Совета Федерации по экономической политике проинформировать палату в период весенней сессии 2027 года </w:t>
      </w:r>
      <w:r>
        <w:br/>
        <w:t>о реализации настоящего постановления.</w:t>
      </w:r>
    </w:p>
    <w:p w:rsidR="00FF5844" w:rsidRDefault="00FF5844" w:rsidP="00FF5844">
      <w:r>
        <w:t>11. Контроль за исполнением настоящего постановления возложить на Комитет Совета Федерации по экономической политике.</w:t>
      </w:r>
    </w:p>
    <w:p w:rsidR="00FF5844" w:rsidRDefault="00FF5844" w:rsidP="00FF5844">
      <w:r>
        <w:t>12. Настоящее постановление вступает в силу со дня его принятия.</w:t>
      </w:r>
    </w:p>
    <w:p w:rsidR="00FF5844" w:rsidRDefault="00FF5844" w:rsidP="00FF5844"/>
    <w:p w:rsidR="00FF5844" w:rsidRDefault="00FF5844" w:rsidP="00FF5844"/>
    <w:p w:rsidR="00FF5844" w:rsidRDefault="00FF5844" w:rsidP="00FF5844"/>
    <w:p w:rsidR="009B009B" w:rsidRDefault="00796709" w:rsidP="002A439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9B009B">
        <w:t>В.И. МАТВИЕНКО</w:t>
      </w:r>
    </w:p>
    <w:p w:rsidR="00FF5844" w:rsidRDefault="00FF5844" w:rsidP="00FF5844">
      <w:pPr>
        <w:pStyle w:val="ac"/>
      </w:pPr>
    </w:p>
    <w:p w:rsidR="002A439D" w:rsidRDefault="002A439D" w:rsidP="00FF5844">
      <w:pPr>
        <w:pStyle w:val="ac"/>
      </w:pPr>
    </w:p>
    <w:p w:rsidR="002A439D" w:rsidRDefault="002A439D" w:rsidP="00FF5844">
      <w:pPr>
        <w:pStyle w:val="ac"/>
      </w:pPr>
    </w:p>
    <w:p w:rsidR="002A439D" w:rsidRDefault="002A439D" w:rsidP="00C87FBE">
      <w:pPr>
        <w:pStyle w:val="ac"/>
      </w:pPr>
      <w:r>
        <w:t>Москва</w:t>
      </w:r>
      <w:r>
        <w:br/>
        <w:t>15 апреля 2026 года</w:t>
      </w:r>
    </w:p>
    <w:p w:rsidR="002A439D" w:rsidRDefault="002A439D" w:rsidP="00C87FBE">
      <w:pPr>
        <w:pStyle w:val="ac"/>
      </w:pPr>
      <w:r>
        <w:t>№ 144-СФ</w:t>
      </w:r>
    </w:p>
    <w:p w:rsidR="002A439D" w:rsidRPr="002A439D" w:rsidRDefault="002A439D" w:rsidP="00FF5844">
      <w:pPr>
        <w:pStyle w:val="ac"/>
      </w:pPr>
    </w:p>
    <w:sectPr w:rsidR="002A439D" w:rsidRPr="002A439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AA7" w:rsidRDefault="00E21AA7">
      <w:pPr>
        <w:spacing w:line="240" w:lineRule="auto"/>
      </w:pPr>
      <w:r>
        <w:separator/>
      </w:r>
    </w:p>
  </w:endnote>
  <w:endnote w:type="continuationSeparator" w:id="0">
    <w:p w:rsidR="00E21AA7" w:rsidRDefault="00E21A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394595D-2C86-4A88-BCE6-0EDD523F01BE}"/>
    <w:embedBold r:id="rId2" w:fontKey="{49EF6B62-8439-4ACE-BFC4-8EA43F742FD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A065F4E-873E-4B21-8A37-25977B26BB7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B009B" w:rsidRDefault="009B009B" w:rsidP="009B009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A439D">
      <w:rPr>
        <w:noProof/>
      </w:rPr>
      <w:t>eq11584.docx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A439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B009B" w:rsidRDefault="009B009B" w:rsidP="009B009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A439D">
      <w:rPr>
        <w:noProof/>
      </w:rPr>
      <w:t>eq11584.docx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A439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AA7" w:rsidRDefault="00E21AA7">
      <w:pPr>
        <w:spacing w:line="240" w:lineRule="auto"/>
      </w:pPr>
      <w:r>
        <w:separator/>
      </w:r>
    </w:p>
  </w:footnote>
  <w:footnote w:type="continuationSeparator" w:id="0">
    <w:p w:rsidR="00E21AA7" w:rsidRDefault="00E21A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606B2" w:rsidRDefault="004606B2" w:rsidP="004606B2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90A59">
      <w:rPr>
        <w:rStyle w:val="ab"/>
        <w:noProof/>
      </w:rPr>
      <w:t>5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BC7"/>
    <w:rsid w:val="00002A16"/>
    <w:rsid w:val="00004C75"/>
    <w:rsid w:val="00007912"/>
    <w:rsid w:val="00014B2B"/>
    <w:rsid w:val="00015E19"/>
    <w:rsid w:val="000209A0"/>
    <w:rsid w:val="00027B0D"/>
    <w:rsid w:val="0003557B"/>
    <w:rsid w:val="00042A84"/>
    <w:rsid w:val="000511E5"/>
    <w:rsid w:val="000529A7"/>
    <w:rsid w:val="000538D1"/>
    <w:rsid w:val="0007372B"/>
    <w:rsid w:val="00083C07"/>
    <w:rsid w:val="0009727E"/>
    <w:rsid w:val="000D3F67"/>
    <w:rsid w:val="000E072F"/>
    <w:rsid w:val="000F0ADD"/>
    <w:rsid w:val="00102D65"/>
    <w:rsid w:val="001057BD"/>
    <w:rsid w:val="00107769"/>
    <w:rsid w:val="001201A7"/>
    <w:rsid w:val="001519FE"/>
    <w:rsid w:val="00153AC6"/>
    <w:rsid w:val="0015444E"/>
    <w:rsid w:val="0015455C"/>
    <w:rsid w:val="00160970"/>
    <w:rsid w:val="00160F24"/>
    <w:rsid w:val="00160F3A"/>
    <w:rsid w:val="0016264E"/>
    <w:rsid w:val="00166624"/>
    <w:rsid w:val="001672A0"/>
    <w:rsid w:val="001717F2"/>
    <w:rsid w:val="00187A50"/>
    <w:rsid w:val="00192BA9"/>
    <w:rsid w:val="001A381B"/>
    <w:rsid w:val="001B009C"/>
    <w:rsid w:val="001B2EBF"/>
    <w:rsid w:val="001B3FE7"/>
    <w:rsid w:val="001B5DFB"/>
    <w:rsid w:val="001E4738"/>
    <w:rsid w:val="001F54E4"/>
    <w:rsid w:val="001F5973"/>
    <w:rsid w:val="001F6B63"/>
    <w:rsid w:val="001F7E69"/>
    <w:rsid w:val="00201BC7"/>
    <w:rsid w:val="00205211"/>
    <w:rsid w:val="00205C61"/>
    <w:rsid w:val="00210A67"/>
    <w:rsid w:val="002138BF"/>
    <w:rsid w:val="0021643A"/>
    <w:rsid w:val="00217C9F"/>
    <w:rsid w:val="00222DCA"/>
    <w:rsid w:val="00240A05"/>
    <w:rsid w:val="0024646E"/>
    <w:rsid w:val="0025603C"/>
    <w:rsid w:val="002623D0"/>
    <w:rsid w:val="002737FE"/>
    <w:rsid w:val="00294CCA"/>
    <w:rsid w:val="002A0780"/>
    <w:rsid w:val="002A1E3D"/>
    <w:rsid w:val="002A3766"/>
    <w:rsid w:val="002A3C45"/>
    <w:rsid w:val="002A439D"/>
    <w:rsid w:val="002B085F"/>
    <w:rsid w:val="002B772D"/>
    <w:rsid w:val="002C7CAE"/>
    <w:rsid w:val="002D1737"/>
    <w:rsid w:val="002D32D5"/>
    <w:rsid w:val="002E4AFC"/>
    <w:rsid w:val="00305428"/>
    <w:rsid w:val="003114B9"/>
    <w:rsid w:val="00313E2E"/>
    <w:rsid w:val="00313EE3"/>
    <w:rsid w:val="003157DB"/>
    <w:rsid w:val="003273F1"/>
    <w:rsid w:val="003278F2"/>
    <w:rsid w:val="003409CA"/>
    <w:rsid w:val="0034692A"/>
    <w:rsid w:val="0035125E"/>
    <w:rsid w:val="00355480"/>
    <w:rsid w:val="003565F9"/>
    <w:rsid w:val="00356811"/>
    <w:rsid w:val="003614BF"/>
    <w:rsid w:val="00366004"/>
    <w:rsid w:val="00372ABC"/>
    <w:rsid w:val="00382F7F"/>
    <w:rsid w:val="00386C8D"/>
    <w:rsid w:val="003960CC"/>
    <w:rsid w:val="003A5175"/>
    <w:rsid w:val="003C7FD2"/>
    <w:rsid w:val="003F4AEC"/>
    <w:rsid w:val="00420BEF"/>
    <w:rsid w:val="00421581"/>
    <w:rsid w:val="00423816"/>
    <w:rsid w:val="00423EAB"/>
    <w:rsid w:val="0042533A"/>
    <w:rsid w:val="00430812"/>
    <w:rsid w:val="004336B8"/>
    <w:rsid w:val="00453185"/>
    <w:rsid w:val="004603F6"/>
    <w:rsid w:val="004606B2"/>
    <w:rsid w:val="0047549B"/>
    <w:rsid w:val="004775FC"/>
    <w:rsid w:val="00490CBC"/>
    <w:rsid w:val="004A68AB"/>
    <w:rsid w:val="004A6C98"/>
    <w:rsid w:val="004B17DB"/>
    <w:rsid w:val="004C045B"/>
    <w:rsid w:val="004C0BD3"/>
    <w:rsid w:val="004E60F4"/>
    <w:rsid w:val="004F21D4"/>
    <w:rsid w:val="004F35CB"/>
    <w:rsid w:val="004F3612"/>
    <w:rsid w:val="004F4E05"/>
    <w:rsid w:val="00500E32"/>
    <w:rsid w:val="00505068"/>
    <w:rsid w:val="005139AD"/>
    <w:rsid w:val="005220DE"/>
    <w:rsid w:val="005239BB"/>
    <w:rsid w:val="005276FE"/>
    <w:rsid w:val="00536155"/>
    <w:rsid w:val="00545F85"/>
    <w:rsid w:val="00554A91"/>
    <w:rsid w:val="00555D70"/>
    <w:rsid w:val="005643F4"/>
    <w:rsid w:val="005654DF"/>
    <w:rsid w:val="00570A79"/>
    <w:rsid w:val="00575E3B"/>
    <w:rsid w:val="00596E1B"/>
    <w:rsid w:val="005A3120"/>
    <w:rsid w:val="005B0A6E"/>
    <w:rsid w:val="005B2AEB"/>
    <w:rsid w:val="005B7304"/>
    <w:rsid w:val="005C488C"/>
    <w:rsid w:val="005E25FF"/>
    <w:rsid w:val="005F33CF"/>
    <w:rsid w:val="005F5138"/>
    <w:rsid w:val="0060197E"/>
    <w:rsid w:val="006105CC"/>
    <w:rsid w:val="00610809"/>
    <w:rsid w:val="00616488"/>
    <w:rsid w:val="0061651E"/>
    <w:rsid w:val="00626029"/>
    <w:rsid w:val="00655685"/>
    <w:rsid w:val="00657DD8"/>
    <w:rsid w:val="00670262"/>
    <w:rsid w:val="00670EAE"/>
    <w:rsid w:val="00671B2B"/>
    <w:rsid w:val="0067359A"/>
    <w:rsid w:val="00673B08"/>
    <w:rsid w:val="006847A4"/>
    <w:rsid w:val="006D1399"/>
    <w:rsid w:val="006D72BA"/>
    <w:rsid w:val="006F016F"/>
    <w:rsid w:val="00720496"/>
    <w:rsid w:val="00723649"/>
    <w:rsid w:val="00723EF8"/>
    <w:rsid w:val="007246A8"/>
    <w:rsid w:val="00735212"/>
    <w:rsid w:val="00742DF8"/>
    <w:rsid w:val="00743EA6"/>
    <w:rsid w:val="00756A7F"/>
    <w:rsid w:val="0077197D"/>
    <w:rsid w:val="00781034"/>
    <w:rsid w:val="0078182C"/>
    <w:rsid w:val="0078471D"/>
    <w:rsid w:val="00790A59"/>
    <w:rsid w:val="00793D0F"/>
    <w:rsid w:val="00796709"/>
    <w:rsid w:val="007B51BE"/>
    <w:rsid w:val="007C5BA6"/>
    <w:rsid w:val="00807A7B"/>
    <w:rsid w:val="00812B6D"/>
    <w:rsid w:val="00813D37"/>
    <w:rsid w:val="0081660B"/>
    <w:rsid w:val="00816973"/>
    <w:rsid w:val="0082392E"/>
    <w:rsid w:val="00840269"/>
    <w:rsid w:val="00845F94"/>
    <w:rsid w:val="00846FDA"/>
    <w:rsid w:val="00847F61"/>
    <w:rsid w:val="008522C8"/>
    <w:rsid w:val="00856137"/>
    <w:rsid w:val="00875186"/>
    <w:rsid w:val="008844CF"/>
    <w:rsid w:val="00884F34"/>
    <w:rsid w:val="00885B74"/>
    <w:rsid w:val="00887EDC"/>
    <w:rsid w:val="0089522F"/>
    <w:rsid w:val="008A360D"/>
    <w:rsid w:val="008B5F89"/>
    <w:rsid w:val="008B606D"/>
    <w:rsid w:val="008C1DBD"/>
    <w:rsid w:val="008C316D"/>
    <w:rsid w:val="008D1BAF"/>
    <w:rsid w:val="00904485"/>
    <w:rsid w:val="00910EF7"/>
    <w:rsid w:val="0091660E"/>
    <w:rsid w:val="00922CCB"/>
    <w:rsid w:val="009273E1"/>
    <w:rsid w:val="00937450"/>
    <w:rsid w:val="00942122"/>
    <w:rsid w:val="00945F68"/>
    <w:rsid w:val="009465B8"/>
    <w:rsid w:val="009472BE"/>
    <w:rsid w:val="00965349"/>
    <w:rsid w:val="0098690A"/>
    <w:rsid w:val="00990687"/>
    <w:rsid w:val="0099523F"/>
    <w:rsid w:val="00997E1F"/>
    <w:rsid w:val="00997F4C"/>
    <w:rsid w:val="009A4179"/>
    <w:rsid w:val="009B009B"/>
    <w:rsid w:val="009D6647"/>
    <w:rsid w:val="009F6F0D"/>
    <w:rsid w:val="00A00AA3"/>
    <w:rsid w:val="00A058A5"/>
    <w:rsid w:val="00A16E1A"/>
    <w:rsid w:val="00A24715"/>
    <w:rsid w:val="00A457EA"/>
    <w:rsid w:val="00A46BDF"/>
    <w:rsid w:val="00A54D73"/>
    <w:rsid w:val="00A7641F"/>
    <w:rsid w:val="00A81379"/>
    <w:rsid w:val="00A82E08"/>
    <w:rsid w:val="00A86FFA"/>
    <w:rsid w:val="00A902F1"/>
    <w:rsid w:val="00A90FD7"/>
    <w:rsid w:val="00A94D1D"/>
    <w:rsid w:val="00A967FE"/>
    <w:rsid w:val="00AA344E"/>
    <w:rsid w:val="00AB42BB"/>
    <w:rsid w:val="00AB6236"/>
    <w:rsid w:val="00AB71FD"/>
    <w:rsid w:val="00AD636C"/>
    <w:rsid w:val="00AE6D3C"/>
    <w:rsid w:val="00AF6D51"/>
    <w:rsid w:val="00B01FF9"/>
    <w:rsid w:val="00B06F38"/>
    <w:rsid w:val="00B072E4"/>
    <w:rsid w:val="00B07D98"/>
    <w:rsid w:val="00B10C97"/>
    <w:rsid w:val="00B134A6"/>
    <w:rsid w:val="00B148BD"/>
    <w:rsid w:val="00B27D0D"/>
    <w:rsid w:val="00B30B27"/>
    <w:rsid w:val="00B33546"/>
    <w:rsid w:val="00B57FCD"/>
    <w:rsid w:val="00B6572D"/>
    <w:rsid w:val="00B67711"/>
    <w:rsid w:val="00B72497"/>
    <w:rsid w:val="00B877AA"/>
    <w:rsid w:val="00B923B1"/>
    <w:rsid w:val="00B931AC"/>
    <w:rsid w:val="00B935D1"/>
    <w:rsid w:val="00BA09F0"/>
    <w:rsid w:val="00BA2B39"/>
    <w:rsid w:val="00BB0E88"/>
    <w:rsid w:val="00BC4F64"/>
    <w:rsid w:val="00BD6E40"/>
    <w:rsid w:val="00BE11E0"/>
    <w:rsid w:val="00BE5275"/>
    <w:rsid w:val="00BE6D3E"/>
    <w:rsid w:val="00BF4CE7"/>
    <w:rsid w:val="00C06B70"/>
    <w:rsid w:val="00C160EC"/>
    <w:rsid w:val="00C31899"/>
    <w:rsid w:val="00C35EBB"/>
    <w:rsid w:val="00C35F76"/>
    <w:rsid w:val="00C41D18"/>
    <w:rsid w:val="00C518A1"/>
    <w:rsid w:val="00C56C27"/>
    <w:rsid w:val="00C63349"/>
    <w:rsid w:val="00C8326C"/>
    <w:rsid w:val="00C929FC"/>
    <w:rsid w:val="00C92DAA"/>
    <w:rsid w:val="00C96C72"/>
    <w:rsid w:val="00CA076E"/>
    <w:rsid w:val="00CB4325"/>
    <w:rsid w:val="00CB7F1B"/>
    <w:rsid w:val="00CC3EAB"/>
    <w:rsid w:val="00CD067C"/>
    <w:rsid w:val="00CD1AF1"/>
    <w:rsid w:val="00CE58C9"/>
    <w:rsid w:val="00CF27C2"/>
    <w:rsid w:val="00CF731B"/>
    <w:rsid w:val="00D00969"/>
    <w:rsid w:val="00D02B90"/>
    <w:rsid w:val="00D071B0"/>
    <w:rsid w:val="00D336AE"/>
    <w:rsid w:val="00D3640E"/>
    <w:rsid w:val="00D5295F"/>
    <w:rsid w:val="00D55A15"/>
    <w:rsid w:val="00D8443B"/>
    <w:rsid w:val="00D977B4"/>
    <w:rsid w:val="00DA769E"/>
    <w:rsid w:val="00DB1973"/>
    <w:rsid w:val="00DD5FD7"/>
    <w:rsid w:val="00DE03B2"/>
    <w:rsid w:val="00DE3903"/>
    <w:rsid w:val="00DE4721"/>
    <w:rsid w:val="00E02685"/>
    <w:rsid w:val="00E11E03"/>
    <w:rsid w:val="00E21688"/>
    <w:rsid w:val="00E21AA7"/>
    <w:rsid w:val="00E222D8"/>
    <w:rsid w:val="00E31E69"/>
    <w:rsid w:val="00E4048D"/>
    <w:rsid w:val="00E4365A"/>
    <w:rsid w:val="00E75EE6"/>
    <w:rsid w:val="00E90120"/>
    <w:rsid w:val="00E96F15"/>
    <w:rsid w:val="00EA004B"/>
    <w:rsid w:val="00EC58CB"/>
    <w:rsid w:val="00ED5CE9"/>
    <w:rsid w:val="00EE3E47"/>
    <w:rsid w:val="00F04423"/>
    <w:rsid w:val="00F055BE"/>
    <w:rsid w:val="00F16072"/>
    <w:rsid w:val="00F178A8"/>
    <w:rsid w:val="00F21BB0"/>
    <w:rsid w:val="00F31207"/>
    <w:rsid w:val="00F4057C"/>
    <w:rsid w:val="00F44F11"/>
    <w:rsid w:val="00F46145"/>
    <w:rsid w:val="00F62129"/>
    <w:rsid w:val="00F707F5"/>
    <w:rsid w:val="00F74B8C"/>
    <w:rsid w:val="00F9160B"/>
    <w:rsid w:val="00F92990"/>
    <w:rsid w:val="00FA0DBB"/>
    <w:rsid w:val="00FC04E1"/>
    <w:rsid w:val="00FD6091"/>
    <w:rsid w:val="00FF09BF"/>
    <w:rsid w:val="00FF53F7"/>
    <w:rsid w:val="00FF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DE6BFD-7D39-4372-81C4-D8017A564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character" w:styleId="af2">
    <w:name w:val="Hyperlink"/>
    <w:basedOn w:val="a0"/>
    <w:uiPriority w:val="99"/>
    <w:unhideWhenUsed/>
    <w:rsid w:val="009D6647"/>
    <w:rPr>
      <w:color w:val="0000FF" w:themeColor="hyperlink"/>
      <w:u w:val="single"/>
    </w:rPr>
  </w:style>
  <w:style w:type="character" w:styleId="af3">
    <w:name w:val="annotation reference"/>
    <w:basedOn w:val="a0"/>
    <w:semiHidden/>
    <w:unhideWhenUsed/>
    <w:rsid w:val="0024646E"/>
    <w:rPr>
      <w:sz w:val="16"/>
      <w:szCs w:val="16"/>
    </w:rPr>
  </w:style>
  <w:style w:type="paragraph" w:styleId="af4">
    <w:name w:val="annotation text"/>
    <w:basedOn w:val="a"/>
    <w:link w:val="af5"/>
    <w:semiHidden/>
    <w:unhideWhenUsed/>
    <w:rsid w:val="0024646E"/>
    <w:pPr>
      <w:spacing w:line="240" w:lineRule="auto"/>
    </w:pPr>
    <w:rPr>
      <w:sz w:val="20"/>
    </w:rPr>
  </w:style>
  <w:style w:type="character" w:customStyle="1" w:styleId="af5">
    <w:name w:val="Текст примечания Знак"/>
    <w:basedOn w:val="a0"/>
    <w:link w:val="af4"/>
    <w:semiHidden/>
    <w:rsid w:val="0024646E"/>
    <w:rPr>
      <w:rFonts w:ascii="NTHarmonica" w:hAnsi="NTHarmonica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CDCB08CB5C64897B19CC236982020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B554615-6329-4377-8397-34A81997C668}"/>
      </w:docPartPr>
      <w:docPartBody>
        <w:p w:rsidR="00317053" w:rsidRDefault="00317053">
          <w:pPr>
            <w:pStyle w:val="0CDCB08CB5C64897B19CC2369820206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053"/>
    <w:rsid w:val="0019644D"/>
    <w:rsid w:val="003023B0"/>
    <w:rsid w:val="00317053"/>
    <w:rsid w:val="003477F2"/>
    <w:rsid w:val="00403841"/>
    <w:rsid w:val="00421EAC"/>
    <w:rsid w:val="005316E7"/>
    <w:rsid w:val="00595C00"/>
    <w:rsid w:val="00687B44"/>
    <w:rsid w:val="008E7097"/>
    <w:rsid w:val="00900D8E"/>
    <w:rsid w:val="0090122D"/>
    <w:rsid w:val="00905737"/>
    <w:rsid w:val="00937FF3"/>
    <w:rsid w:val="0094398D"/>
    <w:rsid w:val="00973F0F"/>
    <w:rsid w:val="009F5E9D"/>
    <w:rsid w:val="00A02DA6"/>
    <w:rsid w:val="00A403DF"/>
    <w:rsid w:val="00AB2367"/>
    <w:rsid w:val="00AC6240"/>
    <w:rsid w:val="00AD1DF8"/>
    <w:rsid w:val="00AF2957"/>
    <w:rsid w:val="00AF46C7"/>
    <w:rsid w:val="00B5157D"/>
    <w:rsid w:val="00BC02E9"/>
    <w:rsid w:val="00C05B45"/>
    <w:rsid w:val="00D22D79"/>
    <w:rsid w:val="00D371A1"/>
    <w:rsid w:val="00F56B22"/>
    <w:rsid w:val="00FB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CDCB08CB5C64897B19CC2369820206A">
    <w:name w:val="0CDCB08CB5C64897B19CC236982020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18</TotalTime>
  <Pages>5</Pages>
  <Words>1280</Words>
  <Characters>7296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Чухина+</dc:creator>
  <cp:keywords/>
  <dc:description>EQ23.03.2026 EQ23.03.2026EQ31.03.2026 DE31.03.2026 DE31.03.2026 ZO31.03.2026 QA01.04.2026 AM13.04.2026ZO14.04.2026 ZO14.04.2026 ZO14.04.2026ZO14.04.2026 ZO14.04.2026 DE14.04.2026 DE14.04.2026 SA15.04.2026 SA15.04.2026 SA15.04.2026 AM15.04.2026 </dc:description>
  <cp:lastModifiedBy>SF</cp:lastModifiedBy>
  <cp:revision>12</cp:revision>
  <cp:lastPrinted>2026-04-15T10:52:00Z</cp:lastPrinted>
  <dcterms:created xsi:type="dcterms:W3CDTF">2026-04-14T16:56:00Z</dcterms:created>
  <dcterms:modified xsi:type="dcterms:W3CDTF">2026-04-15T11:03:00Z</dcterms:modified>
</cp:coreProperties>
</file>