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2B6F80E474074439B1DAEB578837E35A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A35F79" w:rsidRDefault="00545F85" w:rsidP="00A35F79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2B6F80E474074439B1DAEB578837E35A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A35F79" w:rsidRDefault="00A35F79" w:rsidP="00A35F79">
      <w:pPr>
        <w:pStyle w:val="1"/>
      </w:pPr>
      <w:r>
        <w:t xml:space="preserve">О Федеральном законе "О внесении изменения </w:t>
      </w:r>
    </w:p>
    <w:p w:rsidR="00A35F79" w:rsidRDefault="00A35F79" w:rsidP="00A35F79">
      <w:pPr>
        <w:pStyle w:val="2"/>
      </w:pPr>
      <w:r>
        <w:t xml:space="preserve">в статью 16 Федерального закона </w:t>
      </w:r>
    </w:p>
    <w:p w:rsidR="00A35F79" w:rsidRDefault="00A35F79" w:rsidP="00A35F79">
      <w:pPr>
        <w:pStyle w:val="2"/>
      </w:pPr>
      <w:r>
        <w:t xml:space="preserve">"Об основах охраны здоровья граждан </w:t>
      </w:r>
    </w:p>
    <w:p w:rsidR="00A35F79" w:rsidRDefault="00A35F79" w:rsidP="00A35F79">
      <w:pPr>
        <w:pStyle w:val="2"/>
      </w:pPr>
      <w:r>
        <w:t xml:space="preserve">в Российской Федерации" </w:t>
      </w:r>
    </w:p>
    <w:p w:rsidR="00A35F79" w:rsidRDefault="00A35F79" w:rsidP="00A35F79">
      <w:pPr>
        <w:pStyle w:val="2"/>
      </w:pPr>
    </w:p>
    <w:p w:rsidR="00A35F79" w:rsidRDefault="00A35F79" w:rsidP="00A35F79">
      <w:pPr>
        <w:pStyle w:val="2"/>
      </w:pPr>
    </w:p>
    <w:p w:rsidR="00A35F79" w:rsidRDefault="00A35F79">
      <w:r>
        <w:t xml:space="preserve">Рассмотрев принятый Государственной Думой Федерального Собрания Российской Федерации 14 апреля 2026 года Федеральный закон </w:t>
      </w:r>
      <w:r>
        <w:rPr>
          <w:bCs/>
        </w:rPr>
        <w:t xml:space="preserve">"О внесении изменения в статью 16 Федерального закона "Об основах охраны здоровья граждан </w:t>
      </w:r>
      <w:r>
        <w:rPr>
          <w:bCs/>
        </w:rPr>
        <w:br/>
        <w:t xml:space="preserve">в Российской Федерации", </w:t>
      </w:r>
      <w:r>
        <w:t>в соответствии с частью 4 статьи 105 Конституции Российской Федерации Совет Федерации Федерального Собрания Российской Феде</w:t>
      </w:r>
      <w:bookmarkStart w:id="0" w:name="_GoBack"/>
      <w:bookmarkEnd w:id="0"/>
      <w:r>
        <w:t xml:space="preserve">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A35F79" w:rsidRDefault="00A35F79"/>
    <w:p w:rsidR="00A35F79" w:rsidRDefault="00A35F79" w:rsidP="00A35F79">
      <w:pPr>
        <w:rPr>
          <w:bCs/>
        </w:rPr>
      </w:pPr>
      <w:r>
        <w:t xml:space="preserve">1. Одобрить Федеральный закон </w:t>
      </w:r>
      <w:r>
        <w:rPr>
          <w:bCs/>
        </w:rPr>
        <w:t xml:space="preserve">"О внесении изменения </w:t>
      </w:r>
      <w:r>
        <w:rPr>
          <w:bCs/>
        </w:rPr>
        <w:br/>
        <w:t>в статью 16 Федерального закона "Об основах охраны здоровья</w:t>
      </w:r>
      <w:r w:rsidR="00DA16CD">
        <w:rPr>
          <w:bCs/>
        </w:rPr>
        <w:t xml:space="preserve"> граждан в Российской Федерации</w:t>
      </w:r>
      <w:r>
        <w:rPr>
          <w:bCs/>
        </w:rPr>
        <w:t>".</w:t>
      </w:r>
    </w:p>
    <w:p w:rsidR="00A35F79" w:rsidRDefault="00A35F79" w:rsidP="00A35F79">
      <w:r>
        <w:t>2. Настоящее постановление вступает в силу со дня его принятия.</w:t>
      </w:r>
    </w:p>
    <w:p w:rsidR="00A35F79" w:rsidRDefault="00A35F79" w:rsidP="00A35F79"/>
    <w:p w:rsidR="00A35F79" w:rsidRDefault="00A35F79" w:rsidP="00A35F79"/>
    <w:p w:rsidR="00DC15AA" w:rsidRDefault="00DC15AA" w:rsidP="008F0353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A35F79" w:rsidRDefault="00A35F79" w:rsidP="00A35F79">
      <w:pPr>
        <w:pStyle w:val="ac"/>
      </w:pPr>
    </w:p>
    <w:p w:rsidR="008F0353" w:rsidRDefault="008F0353" w:rsidP="008F0353">
      <w:pPr>
        <w:pStyle w:val="ac"/>
      </w:pPr>
      <w:r>
        <w:t>Москва</w:t>
      </w:r>
    </w:p>
    <w:p w:rsidR="008F0353" w:rsidRDefault="008F0353" w:rsidP="008F0353">
      <w:pPr>
        <w:pStyle w:val="ac"/>
      </w:pPr>
      <w:r>
        <w:t>15 апреля 2026 года</w:t>
      </w:r>
    </w:p>
    <w:p w:rsidR="008F0353" w:rsidRDefault="008F0353" w:rsidP="00A35F79">
      <w:pPr>
        <w:pStyle w:val="ac"/>
      </w:pPr>
      <w:r>
        <w:t>№ 1</w:t>
      </w:r>
      <w:r>
        <w:rPr>
          <w:lang w:val="en-US"/>
        </w:rPr>
        <w:t>40</w:t>
      </w:r>
      <w:r>
        <w:t>-СФ</w:t>
      </w:r>
    </w:p>
    <w:sectPr w:rsidR="008F0353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0EEB" w:rsidRDefault="00970EEB">
      <w:pPr>
        <w:spacing w:line="240" w:lineRule="auto"/>
      </w:pPr>
      <w:r>
        <w:separator/>
      </w:r>
    </w:p>
  </w:endnote>
  <w:endnote w:type="continuationSeparator" w:id="0">
    <w:p w:rsidR="00970EEB" w:rsidRDefault="00970E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33EC0F5-636D-4B7B-B9F0-A45D148863C9}"/>
    <w:embedBold r:id="rId2" w:fontKey="{51C31B1E-D900-41E8-B1EF-F94AFCD1F4C6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12ACE30-FC34-4671-90AE-6EE167DA76E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C15AA" w:rsidRDefault="00DC15AA" w:rsidP="00DC15A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F0353">
      <w:rPr>
        <w:noProof/>
      </w:rPr>
      <w:t>sa10967.docx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F0353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C15AA" w:rsidRDefault="00DC15AA" w:rsidP="00DC15A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F0353">
      <w:rPr>
        <w:noProof/>
      </w:rPr>
      <w:t>sa10967.docx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F0353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0EEB" w:rsidRDefault="00970EEB">
      <w:pPr>
        <w:spacing w:line="240" w:lineRule="auto"/>
      </w:pPr>
      <w:r>
        <w:separator/>
      </w:r>
    </w:p>
  </w:footnote>
  <w:footnote w:type="continuationSeparator" w:id="0">
    <w:p w:rsidR="00970EEB" w:rsidRDefault="00970EE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8F0353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548C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5F52EE"/>
    <w:rsid w:val="00720496"/>
    <w:rsid w:val="00723EF8"/>
    <w:rsid w:val="0078182C"/>
    <w:rsid w:val="00885B74"/>
    <w:rsid w:val="008F0353"/>
    <w:rsid w:val="00910EF7"/>
    <w:rsid w:val="00970EEB"/>
    <w:rsid w:val="00997F4C"/>
    <w:rsid w:val="00A35F79"/>
    <w:rsid w:val="00A82E08"/>
    <w:rsid w:val="00AA344E"/>
    <w:rsid w:val="00B07D98"/>
    <w:rsid w:val="00B30B27"/>
    <w:rsid w:val="00B33546"/>
    <w:rsid w:val="00B67711"/>
    <w:rsid w:val="00CF27C2"/>
    <w:rsid w:val="00CF731B"/>
    <w:rsid w:val="00DA16CD"/>
    <w:rsid w:val="00DA769E"/>
    <w:rsid w:val="00DC15AA"/>
    <w:rsid w:val="00E02685"/>
    <w:rsid w:val="00F178A8"/>
    <w:rsid w:val="00F21BB0"/>
    <w:rsid w:val="00F66730"/>
    <w:rsid w:val="00F7548C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22257B-0C7B-4354-A010-F3315CED9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72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B6F80E474074439B1DAEB578837E35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D78FF04-C036-47FE-8F9B-6D417205AF15}"/>
      </w:docPartPr>
      <w:docPartBody>
        <w:p w:rsidR="00820F29" w:rsidRDefault="00820F29">
          <w:pPr>
            <w:pStyle w:val="2B6F80E474074439B1DAEB578837E35A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F29"/>
    <w:rsid w:val="001E534A"/>
    <w:rsid w:val="00820F29"/>
    <w:rsid w:val="00864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B6F80E474074439B1DAEB578837E35A">
    <w:name w:val="2B6F80E474074439B1DAEB578837E35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Соловей+</dc:creator>
  <cp:keywords/>
  <dc:description>SA13.04.2026 DE14.04.2026 ZO14.04.2026 </dc:description>
  <cp:lastModifiedBy>Жарков М.А.</cp:lastModifiedBy>
  <cp:revision>5</cp:revision>
  <cp:lastPrinted>2026-04-14T14:03:00Z</cp:lastPrinted>
  <dcterms:created xsi:type="dcterms:W3CDTF">2026-04-13T11:12:00Z</dcterms:created>
  <dcterms:modified xsi:type="dcterms:W3CDTF">2026-04-14T15:14:00Z</dcterms:modified>
</cp:coreProperties>
</file>