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083B258718248F990E5682BC4FBB39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D5126B" w:rsidRDefault="00545F85" w:rsidP="00D5126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083B258718248F990E5682BC4FBB39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5126B" w:rsidRPr="00D5126B" w:rsidRDefault="00D5126B" w:rsidP="00D5126B">
      <w:pPr>
        <w:pStyle w:val="1"/>
      </w:pPr>
      <w:r w:rsidRPr="00D5126B">
        <w:t xml:space="preserve">О Федеральном законе "О внесении изменений </w:t>
      </w:r>
    </w:p>
    <w:p w:rsidR="00D5126B" w:rsidRDefault="00D5126B" w:rsidP="00D5126B">
      <w:pPr>
        <w:pStyle w:val="2"/>
      </w:pPr>
      <w:r>
        <w:t xml:space="preserve">в Федеральный закон "О промышленной безопасности </w:t>
      </w:r>
    </w:p>
    <w:p w:rsidR="00D5126B" w:rsidRDefault="00D5126B" w:rsidP="00D5126B">
      <w:pPr>
        <w:pStyle w:val="2"/>
      </w:pPr>
      <w:r>
        <w:t>опасных производственных объектов"</w:t>
      </w:r>
    </w:p>
    <w:p w:rsidR="00D5126B" w:rsidRDefault="00D5126B" w:rsidP="00D5126B">
      <w:pPr>
        <w:pStyle w:val="2"/>
      </w:pPr>
    </w:p>
    <w:p w:rsidR="00D5126B" w:rsidRDefault="00D5126B" w:rsidP="00D5126B">
      <w:pPr>
        <w:pStyle w:val="2"/>
      </w:pPr>
    </w:p>
    <w:p w:rsidR="00D5126B" w:rsidRDefault="00D5126B" w:rsidP="00D5126B">
      <w:pPr>
        <w:pStyle w:val="2"/>
      </w:pPr>
    </w:p>
    <w:p w:rsidR="00D5126B" w:rsidRDefault="00D5126B">
      <w:r>
        <w:t>Рассмотрев принятый Государственной Думой Федерального Собрания Российской Федерации 25 марта 2026 года Федеральный закон</w:t>
      </w:r>
      <w:r>
        <w:rPr>
          <w:bCs/>
          <w:spacing w:val="-4"/>
        </w:rPr>
        <w:t xml:space="preserve"> "О внесении изменений в Федеральный закон "О промышленной безопасности опасных производственных объектов"</w:t>
      </w:r>
      <w:r>
        <w:t xml:space="preserve">, в соответствии с частью 4 статьи 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D5126B" w:rsidRDefault="00D5126B"/>
    <w:p w:rsidR="00D5126B" w:rsidRDefault="00D5126B" w:rsidP="00D5126B">
      <w:r>
        <w:t xml:space="preserve">1. Одобрить Федеральный закон "О внесении изменений </w:t>
      </w:r>
      <w:r>
        <w:br/>
        <w:t>в Федеральный закон "О промышленной безопасности опасных производственных объектов"</w:t>
      </w:r>
      <w:r>
        <w:rPr>
          <w:bCs/>
          <w:spacing w:val="-4"/>
        </w:rPr>
        <w:t>.</w:t>
      </w:r>
    </w:p>
    <w:p w:rsidR="00D5126B" w:rsidRDefault="00D5126B" w:rsidP="00D5126B">
      <w:r>
        <w:t>2. Настоящее постановление вступает в силу со дня его принятия.</w:t>
      </w:r>
    </w:p>
    <w:p w:rsidR="00D5126B" w:rsidRDefault="00D5126B" w:rsidP="00D5126B"/>
    <w:p w:rsidR="00D5126B" w:rsidRDefault="00D5126B" w:rsidP="00D5126B"/>
    <w:p w:rsidR="00D5126B" w:rsidRDefault="00D5126B" w:rsidP="00D5126B"/>
    <w:p w:rsidR="00F01165" w:rsidRDefault="00F01165" w:rsidP="0099334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D5126B">
      <w:pPr>
        <w:pStyle w:val="ac"/>
      </w:pPr>
    </w:p>
    <w:p w:rsidR="00993346" w:rsidRDefault="00993346" w:rsidP="00993346">
      <w:pPr>
        <w:pStyle w:val="af"/>
      </w:pPr>
      <w:r>
        <w:t>Москва</w:t>
      </w:r>
    </w:p>
    <w:p w:rsidR="00993346" w:rsidRDefault="00993346" w:rsidP="00993346">
      <w:pPr>
        <w:pStyle w:val="af"/>
      </w:pPr>
      <w:r>
        <w:t>1 апреля 2026 года</w:t>
      </w:r>
    </w:p>
    <w:p w:rsidR="00993346" w:rsidRDefault="00993346" w:rsidP="00993346">
      <w:pPr>
        <w:pStyle w:val="ac"/>
      </w:pPr>
      <w:r>
        <w:t>№ 126-СФ</w:t>
      </w:r>
    </w:p>
    <w:sectPr w:rsidR="0099334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1095" w:rsidRDefault="00541095">
      <w:pPr>
        <w:spacing w:line="240" w:lineRule="auto"/>
      </w:pPr>
      <w:r>
        <w:separator/>
      </w:r>
    </w:p>
  </w:endnote>
  <w:endnote w:type="continuationSeparator" w:id="0">
    <w:p w:rsidR="00541095" w:rsidRDefault="005410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3F06332-7964-42BE-9595-62EEA4D75A6A}"/>
    <w:embedBold r:id="rId2" w:fontKey="{50D4EADF-7516-4FDB-8BDF-538F23C0377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7A351B1-4523-4F07-AA14-2B665976ABE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F0116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93346">
      <w:rPr>
        <w:noProof/>
      </w:rPr>
      <w:t>sa10877.docx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E361A2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99334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01165" w:rsidRDefault="00F01165" w:rsidP="00F0116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93346">
      <w:rPr>
        <w:noProof/>
      </w:rPr>
      <w:t>sa10877.docx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9334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1095" w:rsidRDefault="00541095">
      <w:pPr>
        <w:spacing w:line="240" w:lineRule="auto"/>
      </w:pPr>
      <w:r>
        <w:separator/>
      </w:r>
    </w:p>
  </w:footnote>
  <w:footnote w:type="continuationSeparator" w:id="0">
    <w:p w:rsidR="00541095" w:rsidRDefault="005410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93346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D3B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868F5"/>
    <w:rsid w:val="00423816"/>
    <w:rsid w:val="004A68AB"/>
    <w:rsid w:val="00505068"/>
    <w:rsid w:val="00541095"/>
    <w:rsid w:val="00545F85"/>
    <w:rsid w:val="005B2AEB"/>
    <w:rsid w:val="00720496"/>
    <w:rsid w:val="00723EF8"/>
    <w:rsid w:val="0078182C"/>
    <w:rsid w:val="00885B74"/>
    <w:rsid w:val="00910EF7"/>
    <w:rsid w:val="00993346"/>
    <w:rsid w:val="00997F4C"/>
    <w:rsid w:val="00A82E08"/>
    <w:rsid w:val="00AA344E"/>
    <w:rsid w:val="00B07D98"/>
    <w:rsid w:val="00B30B27"/>
    <w:rsid w:val="00B33546"/>
    <w:rsid w:val="00B41D3B"/>
    <w:rsid w:val="00B67711"/>
    <w:rsid w:val="00CF27C2"/>
    <w:rsid w:val="00CF731B"/>
    <w:rsid w:val="00D5126B"/>
    <w:rsid w:val="00DA769E"/>
    <w:rsid w:val="00E02685"/>
    <w:rsid w:val="00E361A2"/>
    <w:rsid w:val="00F0116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C45233-3F96-4796-BA5D-4E5EEE34C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85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083B258718248F990E5682BC4FBB39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4B4FE4E-B7CD-4667-8ADB-3203899C5084}"/>
      </w:docPartPr>
      <w:docPartBody>
        <w:p w:rsidR="000B20ED" w:rsidRDefault="000B20ED">
          <w:pPr>
            <w:pStyle w:val="C083B258718248F990E5682BC4FBB39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0ED"/>
    <w:rsid w:val="000B20ED"/>
    <w:rsid w:val="00654E2D"/>
    <w:rsid w:val="00CD2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083B258718248F990E5682BC4FBB39C">
    <w:name w:val="C083B258718248F990E5682BC4FBB39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SA30.03.2026 QA30.03.2026 </dc:description>
  <cp:lastModifiedBy>Кучерова О.М.</cp:lastModifiedBy>
  <cp:revision>4</cp:revision>
  <cp:lastPrinted>2026-03-31T13:30:00Z</cp:lastPrinted>
  <dcterms:created xsi:type="dcterms:W3CDTF">2026-03-30T09:10:00Z</dcterms:created>
  <dcterms:modified xsi:type="dcterms:W3CDTF">2026-04-01T06:51:00Z</dcterms:modified>
</cp:coreProperties>
</file>