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F5B4A6C7F44C0CB334B9B59275473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56484" w:rsidRDefault="00545F85" w:rsidP="0085648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F5B4A6C7F44C0CB334B9B59275473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56484" w:rsidRDefault="00856484" w:rsidP="00856484">
      <w:pPr>
        <w:pStyle w:val="1"/>
      </w:pPr>
      <w:r w:rsidRPr="00856484">
        <w:t xml:space="preserve">О Федеральном законе "О внесении изменений </w:t>
      </w:r>
    </w:p>
    <w:p w:rsidR="00856484" w:rsidRPr="00856484" w:rsidRDefault="00856484" w:rsidP="00856484">
      <w:pPr>
        <w:pStyle w:val="2"/>
      </w:pPr>
      <w:r w:rsidRPr="00856484">
        <w:t>в Трудовой кодекс Российской Федерации"</w:t>
      </w:r>
    </w:p>
    <w:p w:rsidR="00856484" w:rsidRPr="00856484" w:rsidRDefault="00856484" w:rsidP="00856484">
      <w:pPr>
        <w:pStyle w:val="2"/>
        <w:rPr>
          <w:spacing w:val="60"/>
        </w:rPr>
      </w:pPr>
    </w:p>
    <w:p w:rsidR="00856484" w:rsidRDefault="00856484" w:rsidP="00856484">
      <w:pPr>
        <w:pStyle w:val="2"/>
      </w:pPr>
    </w:p>
    <w:p w:rsidR="00856484" w:rsidRPr="00856484" w:rsidRDefault="00856484" w:rsidP="00856484">
      <w:pPr>
        <w:pStyle w:val="2"/>
      </w:pPr>
    </w:p>
    <w:p w:rsidR="00856484" w:rsidRPr="00856484" w:rsidRDefault="00856484" w:rsidP="00856484">
      <w:r w:rsidRPr="00856484">
        <w:t>Рассмотрев принятый Государственной Думой Федерального Собрания Российской Федерации 17 декабря 2025 года Федеральный закон "</w:t>
      </w:r>
      <w:r w:rsidRPr="00856484">
        <w:rPr>
          <w:bCs/>
        </w:rPr>
        <w:t>О внесении изменений в Трудовой кодекс Российской Федерации</w:t>
      </w:r>
      <w:r w:rsidRPr="00856484">
        <w:t xml:space="preserve">", в соответствии с частью 4 статьи 105 Конституции Российской Федерации Совет Федерации Федерального Собрания Российской Федерации </w:t>
      </w:r>
      <w:r w:rsidRPr="00856484">
        <w:rPr>
          <w:b/>
          <w:spacing w:val="60"/>
          <w:szCs w:val="28"/>
        </w:rPr>
        <w:t>постановляет</w:t>
      </w:r>
      <w:r w:rsidRPr="00856484">
        <w:rPr>
          <w:b/>
          <w:spacing w:val="60"/>
        </w:rPr>
        <w:t>:</w:t>
      </w:r>
    </w:p>
    <w:p w:rsidR="00856484" w:rsidRPr="00856484" w:rsidRDefault="00856484" w:rsidP="00856484"/>
    <w:p w:rsidR="00856484" w:rsidRPr="00856484" w:rsidRDefault="00856484" w:rsidP="00856484">
      <w:r w:rsidRPr="00856484">
        <w:t>1. Одобрить Федеральный закон "</w:t>
      </w:r>
      <w:r w:rsidRPr="00856484">
        <w:rPr>
          <w:bCs/>
        </w:rPr>
        <w:t xml:space="preserve">О внесении изменений </w:t>
      </w:r>
      <w:r>
        <w:rPr>
          <w:bCs/>
        </w:rPr>
        <w:br/>
      </w:r>
      <w:r w:rsidRPr="00856484">
        <w:rPr>
          <w:bCs/>
        </w:rPr>
        <w:t>в Трудовой кодекс Российской Федерации</w:t>
      </w:r>
      <w:r w:rsidRPr="00856484">
        <w:t>".</w:t>
      </w:r>
    </w:p>
    <w:p w:rsidR="00856484" w:rsidRPr="00856484" w:rsidRDefault="00856484" w:rsidP="00856484">
      <w:r w:rsidRPr="00856484">
        <w:t>2. Настоящее постановление вступает в силу со дня его принятия.</w:t>
      </w:r>
    </w:p>
    <w:p w:rsidR="00856484" w:rsidRPr="00856484" w:rsidRDefault="00856484" w:rsidP="00856484"/>
    <w:p w:rsidR="00856484" w:rsidRDefault="00856484" w:rsidP="00856484"/>
    <w:p w:rsidR="005D78ED" w:rsidRPr="00856484" w:rsidRDefault="005D78ED" w:rsidP="00856484"/>
    <w:p w:rsidR="001E0B66" w:rsidRDefault="001E0B66" w:rsidP="005D78E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5D78ED" w:rsidRDefault="005D78ED" w:rsidP="00545F85">
      <w:pPr>
        <w:pStyle w:val="af"/>
      </w:pPr>
    </w:p>
    <w:p w:rsidR="005D78ED" w:rsidRDefault="005D78ED">
      <w:pPr>
        <w:pStyle w:val="af"/>
      </w:pPr>
      <w:r>
        <w:t>Москва</w:t>
      </w:r>
    </w:p>
    <w:p w:rsidR="005D78ED" w:rsidRDefault="005D78ED">
      <w:pPr>
        <w:pStyle w:val="af"/>
      </w:pPr>
      <w:r>
        <w:t>19 декабря 2025 года</w:t>
      </w:r>
      <w:r>
        <w:br/>
        <w:t>№ 632-СФ</w:t>
      </w:r>
    </w:p>
    <w:p w:rsidR="005D78ED" w:rsidRDefault="005D78ED" w:rsidP="00545F85">
      <w:pPr>
        <w:pStyle w:val="af"/>
      </w:pPr>
    </w:p>
    <w:sectPr w:rsidR="005D78E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11B" w:rsidRDefault="00A3011B">
      <w:pPr>
        <w:spacing w:line="240" w:lineRule="auto"/>
      </w:pPr>
      <w:r>
        <w:separator/>
      </w:r>
    </w:p>
  </w:endnote>
  <w:endnote w:type="continuationSeparator" w:id="0">
    <w:p w:rsidR="00A3011B" w:rsidRDefault="00A301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E380549-5D88-43FA-AFDE-DF539CD150AC}"/>
    <w:embedBold r:id="rId2" w:fontKey="{B1E0779B-B35C-43EC-A5C5-E2282F0E1A9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548C0E9-14A9-42FF-AE1C-6BCCDE1A7F2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E0B6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D78ED">
      <w:rPr>
        <w:noProof/>
      </w:rPr>
      <w:t>de3960.docx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B7571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D78E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E0B66" w:rsidRDefault="001E0B66" w:rsidP="001E0B6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D78ED">
      <w:rPr>
        <w:noProof/>
      </w:rPr>
      <w:t>de3960.docx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D78E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11B" w:rsidRDefault="00A3011B">
      <w:pPr>
        <w:spacing w:line="240" w:lineRule="auto"/>
      </w:pPr>
      <w:r>
        <w:separator/>
      </w:r>
    </w:p>
  </w:footnote>
  <w:footnote w:type="continuationSeparator" w:id="0">
    <w:p w:rsidR="00A3011B" w:rsidRDefault="00A301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D78E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360"/>
    <w:rsid w:val="000D3F67"/>
    <w:rsid w:val="001057BD"/>
    <w:rsid w:val="001E0B66"/>
    <w:rsid w:val="00205211"/>
    <w:rsid w:val="002623D0"/>
    <w:rsid w:val="002A1E3D"/>
    <w:rsid w:val="002B772D"/>
    <w:rsid w:val="003114B9"/>
    <w:rsid w:val="003273F1"/>
    <w:rsid w:val="0035125E"/>
    <w:rsid w:val="00423816"/>
    <w:rsid w:val="00432360"/>
    <w:rsid w:val="004A68AB"/>
    <w:rsid w:val="00505068"/>
    <w:rsid w:val="00545F85"/>
    <w:rsid w:val="005B2AEB"/>
    <w:rsid w:val="005D78ED"/>
    <w:rsid w:val="006B7571"/>
    <w:rsid w:val="00720496"/>
    <w:rsid w:val="00723EF8"/>
    <w:rsid w:val="0078182C"/>
    <w:rsid w:val="00856484"/>
    <w:rsid w:val="00885B74"/>
    <w:rsid w:val="008B2379"/>
    <w:rsid w:val="00910EF7"/>
    <w:rsid w:val="00964CAB"/>
    <w:rsid w:val="00997F4C"/>
    <w:rsid w:val="00A3011B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291740-265F-420F-A29C-FB8C5A1C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F5B4A6C7F44C0CB334B9B5927547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060DDF-CB74-4995-B68F-D0235256B476}"/>
      </w:docPartPr>
      <w:docPartBody>
        <w:p w:rsidR="00832923" w:rsidRDefault="00832923">
          <w:pPr>
            <w:pStyle w:val="9FF5B4A6C7F44C0CB334B9B59275473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923"/>
    <w:rsid w:val="00536836"/>
    <w:rsid w:val="00783CB2"/>
    <w:rsid w:val="0083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F5B4A6C7F44C0CB334B9B59275473A">
    <w:name w:val="9FF5B4A6C7F44C0CB334B9B5927547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DE17.12.2025 QA18.12.2025 QA18.12.2025 </dc:description>
  <cp:lastModifiedBy>Жарков М.А.</cp:lastModifiedBy>
  <cp:revision>5</cp:revision>
  <cp:lastPrinted>2025-12-18T12:55:00Z</cp:lastPrinted>
  <dcterms:created xsi:type="dcterms:W3CDTF">2025-12-17T08:51:00Z</dcterms:created>
  <dcterms:modified xsi:type="dcterms:W3CDTF">2025-12-18T13:48:00Z</dcterms:modified>
</cp:coreProperties>
</file>