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CDE537404ED346C2B62496CED9517B3B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012125" w:rsidRDefault="00545F85" w:rsidP="0043458B">
            <w:pPr>
              <w:pStyle w:val="af1"/>
              <w:ind w:left="1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CDE537404ED346C2B62496CED9517B3B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012125" w:rsidRDefault="00012125" w:rsidP="00012125">
      <w:pPr>
        <w:pStyle w:val="1"/>
        <w:rPr>
          <w:bCs/>
        </w:rPr>
      </w:pPr>
      <w:r>
        <w:t xml:space="preserve">О Федеральном законе </w:t>
      </w:r>
      <w:r>
        <w:rPr>
          <w:bCs/>
        </w:rPr>
        <w:t xml:space="preserve">"О внесении изменений </w:t>
      </w:r>
    </w:p>
    <w:p w:rsidR="00012125" w:rsidRDefault="00012125" w:rsidP="00012125">
      <w:pPr>
        <w:pStyle w:val="2"/>
      </w:pPr>
      <w:r>
        <w:t xml:space="preserve">в отдельные законодательные акты </w:t>
      </w:r>
    </w:p>
    <w:p w:rsidR="00012125" w:rsidRDefault="00012125" w:rsidP="00012125">
      <w:pPr>
        <w:pStyle w:val="2"/>
      </w:pPr>
      <w:r>
        <w:t>Российской Федерации"</w:t>
      </w:r>
    </w:p>
    <w:p w:rsidR="00012125" w:rsidRDefault="00012125" w:rsidP="00012125">
      <w:pPr>
        <w:pStyle w:val="2"/>
      </w:pPr>
    </w:p>
    <w:p w:rsidR="00012125" w:rsidRDefault="00012125" w:rsidP="00012125">
      <w:pPr>
        <w:pStyle w:val="2"/>
      </w:pPr>
    </w:p>
    <w:p w:rsidR="00012125" w:rsidRDefault="00012125" w:rsidP="00012125">
      <w:pPr>
        <w:pStyle w:val="2"/>
      </w:pPr>
    </w:p>
    <w:p w:rsidR="00012125" w:rsidRDefault="00012125">
      <w:r>
        <w:t xml:space="preserve">Рассмотрев принятый Государственной Думой Федерального Собрания Российской Федерации 11 ноября 2025 года Федеральный закон </w:t>
      </w:r>
      <w:r>
        <w:rPr>
          <w:bCs/>
        </w:rPr>
        <w:t>"О внесении изменений в отдельные законодател</w:t>
      </w:r>
      <w:r w:rsidR="002A4ABF">
        <w:rPr>
          <w:bCs/>
        </w:rPr>
        <w:t>ьные акты Российской Федерации"</w:t>
      </w:r>
      <w:r>
        <w:rPr>
          <w:bCs/>
        </w:rPr>
        <w:t xml:space="preserve"> </w:t>
      </w:r>
      <w:r>
        <w:t>в соответствии со статьей 106 Конституции Российской Федерации, Совет Федерации Федерального Собрания Российской Фед</w:t>
      </w:r>
      <w:bookmarkStart w:id="0" w:name="_GoBack"/>
      <w:bookmarkEnd w:id="0"/>
      <w:r>
        <w:t xml:space="preserve">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012125" w:rsidRDefault="00012125"/>
    <w:p w:rsidR="00012125" w:rsidRDefault="00012125" w:rsidP="00012125">
      <w:r>
        <w:t>1. Одобрить Федеральный закон "</w:t>
      </w:r>
      <w:r>
        <w:rPr>
          <w:bCs/>
        </w:rPr>
        <w:t xml:space="preserve">О внесении изменений </w:t>
      </w:r>
      <w:r>
        <w:rPr>
          <w:bCs/>
        </w:rPr>
        <w:br/>
        <w:t>в отдельные законодательные акты Российской Федерации"</w:t>
      </w:r>
      <w:r>
        <w:t>.</w:t>
      </w:r>
    </w:p>
    <w:p w:rsidR="00012125" w:rsidRDefault="00012125" w:rsidP="00012125">
      <w:r>
        <w:t>2. Настоящее постановление вступает в силу со дня его принятия.</w:t>
      </w:r>
    </w:p>
    <w:p w:rsidR="00012125" w:rsidRDefault="00012125" w:rsidP="00012125"/>
    <w:p w:rsidR="00012125" w:rsidRDefault="00012125" w:rsidP="00012125"/>
    <w:p w:rsidR="00012125" w:rsidRDefault="00012125" w:rsidP="00012125"/>
    <w:p w:rsidR="0043458B" w:rsidRDefault="00012125" w:rsidP="00302EE5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 w:rsidR="0043458B">
        <w:t>В.И. МАТВИЕНКО</w:t>
      </w:r>
    </w:p>
    <w:p w:rsidR="00012125" w:rsidRDefault="00012125" w:rsidP="00012125">
      <w:pPr>
        <w:pStyle w:val="ac"/>
      </w:pPr>
    </w:p>
    <w:p w:rsidR="00302EE5" w:rsidRDefault="00302EE5" w:rsidP="00545F85">
      <w:pPr>
        <w:pStyle w:val="af"/>
      </w:pPr>
      <w:r>
        <w:t>Москва</w:t>
      </w:r>
    </w:p>
    <w:p w:rsidR="00302EE5" w:rsidRDefault="00302EE5" w:rsidP="00545F85">
      <w:pPr>
        <w:pStyle w:val="af"/>
      </w:pPr>
      <w:r>
        <w:t>12 ноября 2025 года</w:t>
      </w:r>
    </w:p>
    <w:p w:rsidR="00302EE5" w:rsidRPr="00E1527D" w:rsidRDefault="00302EE5" w:rsidP="00F37056">
      <w:pPr>
        <w:pStyle w:val="ac"/>
      </w:pPr>
      <w:r>
        <w:t>№ 494-СФ</w:t>
      </w:r>
    </w:p>
    <w:sectPr w:rsidR="00302EE5" w:rsidRPr="00E1527D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1F9E" w:rsidRDefault="00C61F9E">
      <w:pPr>
        <w:spacing w:line="240" w:lineRule="auto"/>
      </w:pPr>
      <w:r>
        <w:separator/>
      </w:r>
    </w:p>
  </w:endnote>
  <w:endnote w:type="continuationSeparator" w:id="0">
    <w:p w:rsidR="00C61F9E" w:rsidRDefault="00C61F9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AC97472F-2DCE-4E7E-AED1-05217E7C9608}"/>
    <w:embedBold r:id="rId2" w:fontKey="{888AE9E7-6980-4864-B263-F6B54989225C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648844A1-41DA-4A5F-987C-DEC363677C82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2A4ABF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02EE5">
      <w:rPr>
        <w:noProof/>
      </w:rPr>
      <w:t>am2764.docx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B51732">
      <w:rPr>
        <w:noProof/>
      </w:rPr>
      <w:t>12.11.25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302EE5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43458B" w:rsidRDefault="0043458B" w:rsidP="0043458B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02EE5">
      <w:rPr>
        <w:noProof/>
      </w:rPr>
      <w:t>am2764.docx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302EE5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1F9E" w:rsidRDefault="00C61F9E">
      <w:pPr>
        <w:spacing w:line="240" w:lineRule="auto"/>
      </w:pPr>
      <w:r>
        <w:separator/>
      </w:r>
    </w:p>
  </w:footnote>
  <w:footnote w:type="continuationSeparator" w:id="0">
    <w:p w:rsidR="00C61F9E" w:rsidRDefault="00C61F9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302EE5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7332"/>
    <w:rsid w:val="00012125"/>
    <w:rsid w:val="000D3F67"/>
    <w:rsid w:val="001057BD"/>
    <w:rsid w:val="00205211"/>
    <w:rsid w:val="002623D0"/>
    <w:rsid w:val="002A1E3D"/>
    <w:rsid w:val="002A4ABF"/>
    <w:rsid w:val="002B772D"/>
    <w:rsid w:val="00302EE5"/>
    <w:rsid w:val="003114B9"/>
    <w:rsid w:val="003273F1"/>
    <w:rsid w:val="0035125E"/>
    <w:rsid w:val="00423816"/>
    <w:rsid w:val="0043458B"/>
    <w:rsid w:val="004A68AB"/>
    <w:rsid w:val="00505068"/>
    <w:rsid w:val="00545F85"/>
    <w:rsid w:val="005B2AEB"/>
    <w:rsid w:val="00720496"/>
    <w:rsid w:val="00723EF8"/>
    <w:rsid w:val="0078182C"/>
    <w:rsid w:val="00885B74"/>
    <w:rsid w:val="00910EF7"/>
    <w:rsid w:val="00997F4C"/>
    <w:rsid w:val="00A82E08"/>
    <w:rsid w:val="00AA344E"/>
    <w:rsid w:val="00B07D98"/>
    <w:rsid w:val="00B30B27"/>
    <w:rsid w:val="00B33546"/>
    <w:rsid w:val="00B51732"/>
    <w:rsid w:val="00B67711"/>
    <w:rsid w:val="00C61F9E"/>
    <w:rsid w:val="00CF27C2"/>
    <w:rsid w:val="00CF731B"/>
    <w:rsid w:val="00DA769E"/>
    <w:rsid w:val="00E02685"/>
    <w:rsid w:val="00E3635E"/>
    <w:rsid w:val="00F178A8"/>
    <w:rsid w:val="00F21BB0"/>
    <w:rsid w:val="00F77332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470A41D-C18C-4D84-B565-1D9AB467D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742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6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DE537404ED346C2B62496CED9517B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97FBB71-C4ED-4365-9432-BED22C94B4DC}"/>
      </w:docPartPr>
      <w:docPartBody>
        <w:p w:rsidR="001C0E40" w:rsidRDefault="001C0E40">
          <w:pPr>
            <w:pStyle w:val="CDE537404ED346C2B62496CED9517B3B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0E40"/>
    <w:rsid w:val="001C0E40"/>
    <w:rsid w:val="00702C24"/>
    <w:rsid w:val="00D77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CDE537404ED346C2B62496CED9517B3B">
    <w:name w:val="CDE537404ED346C2B62496CED9517B3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8</TotalTime>
  <Pages>1</Pages>
  <Words>123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социальной политике</dc:subject>
  <dc:creator>Заказчик - Гайдо+</dc:creator>
  <cp:keywords/>
  <dc:description>AM11.11.2025 AM11.11.2025 EQ11.11.2025 </dc:description>
  <cp:lastModifiedBy>Жарков М.А.</cp:lastModifiedBy>
  <cp:revision>5</cp:revision>
  <cp:lastPrinted>2025-11-11T15:30:00Z</cp:lastPrinted>
  <dcterms:created xsi:type="dcterms:W3CDTF">2025-11-11T10:52:00Z</dcterms:created>
  <dcterms:modified xsi:type="dcterms:W3CDTF">2025-11-12T06:06:00Z</dcterms:modified>
</cp:coreProperties>
</file>