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66EAFDF3C9944E58CCBC10649BC95E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F3356" w:rsidRDefault="00545F85" w:rsidP="009639B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66EAFDF3C9944E58CCBC10649BC95E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F3356" w:rsidRDefault="009F3356" w:rsidP="009F3356">
      <w:pPr>
        <w:pStyle w:val="1"/>
      </w:pPr>
      <w:r w:rsidRPr="00E55E29">
        <w:t xml:space="preserve">О Федеральном законе </w:t>
      </w:r>
      <w:r>
        <w:t>"</w:t>
      </w:r>
      <w:r w:rsidRPr="00F37601">
        <w:t xml:space="preserve">О внесении изменений </w:t>
      </w:r>
    </w:p>
    <w:p w:rsidR="009F3356" w:rsidRDefault="009F3356" w:rsidP="009F3356">
      <w:pPr>
        <w:pStyle w:val="2"/>
      </w:pPr>
      <w:r w:rsidRPr="00F37601">
        <w:t xml:space="preserve">в статью 74 Федерального закона "О Центральном банке </w:t>
      </w:r>
    </w:p>
    <w:p w:rsidR="009F3356" w:rsidRPr="009F3356" w:rsidRDefault="009F3356" w:rsidP="009F3356">
      <w:pPr>
        <w:pStyle w:val="2"/>
      </w:pPr>
      <w:r w:rsidRPr="00F37601">
        <w:t>Российской Федерации (</w:t>
      </w:r>
      <w:r w:rsidRPr="009F3356">
        <w:t>Банке России)"</w:t>
      </w:r>
    </w:p>
    <w:p w:rsidR="009F3356" w:rsidRDefault="009F3356" w:rsidP="009F3356">
      <w:pPr>
        <w:pStyle w:val="2"/>
      </w:pPr>
    </w:p>
    <w:p w:rsidR="009F3356" w:rsidRPr="009F3356" w:rsidRDefault="009F3356" w:rsidP="009F3356">
      <w:pPr>
        <w:pStyle w:val="2"/>
      </w:pPr>
    </w:p>
    <w:p w:rsidR="009F3356" w:rsidRPr="000647B2" w:rsidRDefault="009F3356" w:rsidP="009F3356">
      <w:pPr>
        <w:rPr>
          <w:bCs/>
        </w:rPr>
      </w:pPr>
      <w:r w:rsidRPr="00E55E29">
        <w:t xml:space="preserve">Рассмотрев принятый Государственной Думой Федерального Собрания Российской Федерации </w:t>
      </w:r>
      <w:r>
        <w:t xml:space="preserve">16 декабря 2025 </w:t>
      </w:r>
      <w:r w:rsidRPr="00E55E29">
        <w:t xml:space="preserve">года Федеральный </w:t>
      </w:r>
      <w:r w:rsidRPr="00420BA5">
        <w:t xml:space="preserve">закон </w:t>
      </w:r>
      <w:r>
        <w:t>"</w:t>
      </w:r>
      <w:r w:rsidRPr="00F37601">
        <w:rPr>
          <w:bCs/>
          <w:szCs w:val="26"/>
        </w:rPr>
        <w:t>О внесении изменений в статью 74 Федерального закона "О Центральном банке Российской Федерации (Банке России)</w:t>
      </w:r>
      <w:r>
        <w:t xml:space="preserve">" </w:t>
      </w:r>
      <w:r w:rsidRPr="000647B2">
        <w:t xml:space="preserve">в соответствии со статьей 106 Конституции Российской Федерации, Совет Федерации Федерального Собрания Российской </w:t>
      </w:r>
      <w:proofErr w:type="gramStart"/>
      <w:r w:rsidRPr="000647B2">
        <w:t xml:space="preserve">Федерации </w:t>
      </w:r>
      <w:r>
        <w:t xml:space="preserve"> </w:t>
      </w:r>
      <w:r w:rsidRPr="00C60F6E">
        <w:rPr>
          <w:b/>
          <w:spacing w:val="60"/>
        </w:rPr>
        <w:t>постановляет</w:t>
      </w:r>
      <w:proofErr w:type="gramEnd"/>
      <w:r w:rsidRPr="00C60F6E">
        <w:rPr>
          <w:b/>
          <w:spacing w:val="60"/>
        </w:rPr>
        <w:t>:</w:t>
      </w:r>
    </w:p>
    <w:p w:rsidR="009F3356" w:rsidRPr="00420BA5" w:rsidRDefault="009F3356" w:rsidP="009F3356">
      <w:pPr>
        <w:rPr>
          <w:spacing w:val="60"/>
        </w:rPr>
      </w:pPr>
    </w:p>
    <w:p w:rsidR="009F3356" w:rsidRPr="00576F20" w:rsidRDefault="009F3356" w:rsidP="009F3356">
      <w:pPr>
        <w:rPr>
          <w:bCs/>
        </w:rPr>
      </w:pPr>
      <w:r w:rsidRPr="00420BA5">
        <w:t>1.</w:t>
      </w:r>
      <w:r>
        <w:t> </w:t>
      </w:r>
      <w:r w:rsidRPr="00420BA5">
        <w:t xml:space="preserve">Одобрить Федеральный закон </w:t>
      </w:r>
      <w:r>
        <w:t>"</w:t>
      </w:r>
      <w:r w:rsidRPr="00F37601">
        <w:rPr>
          <w:bCs/>
          <w:szCs w:val="26"/>
        </w:rPr>
        <w:t>О внесении изменений в статью 74 Федерального закона "О Центральном банке Российской Федерации (Банке России)</w:t>
      </w:r>
      <w:r w:rsidRPr="00576F20">
        <w:rPr>
          <w:bCs/>
          <w:szCs w:val="26"/>
        </w:rPr>
        <w:t>"</w:t>
      </w:r>
      <w:r w:rsidRPr="00576F20">
        <w:t>.</w:t>
      </w:r>
    </w:p>
    <w:p w:rsidR="009F3356" w:rsidRPr="00E55E29" w:rsidRDefault="009F3356" w:rsidP="009F3356">
      <w:r w:rsidRPr="00837EA1">
        <w:t>2.</w:t>
      </w:r>
      <w:r>
        <w:t> </w:t>
      </w:r>
      <w:r w:rsidRPr="00837EA1">
        <w:t>Настоящее постановление вступает</w:t>
      </w:r>
      <w:r w:rsidRPr="00E55E29">
        <w:t xml:space="preserve"> в силу со дня его принятия.</w:t>
      </w:r>
    </w:p>
    <w:p w:rsidR="009F3356" w:rsidRDefault="009F3356" w:rsidP="00E7325A">
      <w:pPr>
        <w:spacing w:line="240" w:lineRule="auto"/>
      </w:pPr>
    </w:p>
    <w:p w:rsidR="009F3356" w:rsidRPr="00E55E29" w:rsidRDefault="009F3356" w:rsidP="00E7325A">
      <w:pPr>
        <w:spacing w:line="240" w:lineRule="auto"/>
      </w:pPr>
    </w:p>
    <w:p w:rsidR="009F3356" w:rsidRPr="00E7325A" w:rsidRDefault="009F3356" w:rsidP="00E7325A">
      <w:pPr>
        <w:spacing w:line="240" w:lineRule="auto"/>
        <w:rPr>
          <w:szCs w:val="28"/>
        </w:rPr>
      </w:pPr>
    </w:p>
    <w:p w:rsidR="009F3356" w:rsidRPr="00E55E29" w:rsidRDefault="009F3356" w:rsidP="00E7325A">
      <w:pPr>
        <w:pStyle w:val="11"/>
      </w:pPr>
      <w:r w:rsidRPr="00E55E29">
        <w:t>Председатель</w:t>
      </w:r>
    </w:p>
    <w:p w:rsidR="009F3356" w:rsidRPr="00E55E29" w:rsidRDefault="009F3356" w:rsidP="00E7325A">
      <w:pPr>
        <w:pStyle w:val="11"/>
      </w:pPr>
      <w:r w:rsidRPr="00E55E29">
        <w:t>Совета Федерации</w:t>
      </w:r>
    </w:p>
    <w:p w:rsidR="009F3356" w:rsidRPr="00E55E29" w:rsidRDefault="009F3356" w:rsidP="00E7325A">
      <w:pPr>
        <w:pStyle w:val="11"/>
      </w:pPr>
      <w:r w:rsidRPr="00E55E29">
        <w:t>Федерального Собрания</w:t>
      </w:r>
    </w:p>
    <w:p w:rsidR="009639B8" w:rsidRDefault="009F3356" w:rsidP="00E7325A">
      <w:pPr>
        <w:pStyle w:val="11"/>
      </w:pPr>
      <w:r w:rsidRPr="00E55E29">
        <w:t>Российской Федерации</w:t>
      </w:r>
      <w:r w:rsidRPr="00E55E29">
        <w:tab/>
      </w:r>
      <w:r w:rsidR="009639B8">
        <w:tab/>
        <w:t>В.И. МАТВИЕНКО</w:t>
      </w:r>
    </w:p>
    <w:p w:rsidR="009F3356" w:rsidRPr="009639B8" w:rsidRDefault="009F3356" w:rsidP="009F3356">
      <w:pPr>
        <w:pStyle w:val="ac"/>
      </w:pPr>
    </w:p>
    <w:p w:rsidR="00E7325A" w:rsidRDefault="00E7325A">
      <w:pPr>
        <w:pStyle w:val="af"/>
      </w:pPr>
      <w:r>
        <w:t>Москва</w:t>
      </w:r>
    </w:p>
    <w:p w:rsidR="00E7325A" w:rsidRDefault="00E7325A">
      <w:pPr>
        <w:pStyle w:val="af"/>
      </w:pPr>
      <w:r>
        <w:t>19 декабря 2025 года</w:t>
      </w:r>
      <w:r>
        <w:br/>
        <w:t>№ 607-СФ</w:t>
      </w:r>
    </w:p>
    <w:sectPr w:rsidR="00E7325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218A" w:rsidRDefault="0090218A">
      <w:pPr>
        <w:spacing w:line="240" w:lineRule="auto"/>
      </w:pPr>
      <w:r>
        <w:separator/>
      </w:r>
    </w:p>
  </w:endnote>
  <w:endnote w:type="continuationSeparator" w:id="0">
    <w:p w:rsidR="0090218A" w:rsidRDefault="009021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001AEB3-95E9-479F-AB69-30BC880BE7D1}"/>
    <w:embedBold r:id="rId2" w:fontKey="{5226FB5F-EDDD-473F-8855-2608D645B52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DA05694-5F0D-40DA-9F03-EBA3CB74463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639B8" w:rsidRDefault="009639B8" w:rsidP="009639B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7325A">
      <w:rPr>
        <w:noProof/>
      </w:rPr>
      <w:t>eq11456.docx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7325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639B8" w:rsidRDefault="009639B8" w:rsidP="009639B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7325A">
      <w:rPr>
        <w:noProof/>
      </w:rPr>
      <w:t>eq11456.docx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7325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218A" w:rsidRDefault="0090218A">
      <w:pPr>
        <w:spacing w:line="240" w:lineRule="auto"/>
      </w:pPr>
      <w:r>
        <w:separator/>
      </w:r>
    </w:p>
  </w:footnote>
  <w:footnote w:type="continuationSeparator" w:id="0">
    <w:p w:rsidR="0090218A" w:rsidRDefault="0090218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7325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0B8"/>
    <w:rsid w:val="000D3F67"/>
    <w:rsid w:val="001057BD"/>
    <w:rsid w:val="00205211"/>
    <w:rsid w:val="002610B8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8A2EAC"/>
    <w:rsid w:val="0090218A"/>
    <w:rsid w:val="00910EF7"/>
    <w:rsid w:val="009226EA"/>
    <w:rsid w:val="009639B8"/>
    <w:rsid w:val="00997F4C"/>
    <w:rsid w:val="009F3356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7325A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C04A47-D5BE-4A23-AE54-121E468B9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4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66EAFDF3C9944E58CCBC10649BC95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34ADA00-0E0C-4D64-A12D-AB1DFC7DCC2D}"/>
      </w:docPartPr>
      <w:docPartBody>
        <w:p w:rsidR="00F55EBB" w:rsidRDefault="00F55EBB">
          <w:pPr>
            <w:pStyle w:val="B66EAFDF3C9944E58CCBC10649BC95E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EBB"/>
    <w:rsid w:val="00703D84"/>
    <w:rsid w:val="007B5551"/>
    <w:rsid w:val="00F55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66EAFDF3C9944E58CCBC10649BC95E0">
    <w:name w:val="B66EAFDF3C9944E58CCBC10649BC95E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EQ17.12.2025 QA18.12.2025 </dc:description>
  <cp:lastModifiedBy>Жарков М.А.</cp:lastModifiedBy>
  <cp:revision>4</cp:revision>
  <cp:lastPrinted>2025-12-18T12:34:00Z</cp:lastPrinted>
  <dcterms:created xsi:type="dcterms:W3CDTF">2025-12-17T15:39:00Z</dcterms:created>
  <dcterms:modified xsi:type="dcterms:W3CDTF">2025-12-18T13:50:00Z</dcterms:modified>
</cp:coreProperties>
</file>