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D2711AADB95040B99E1583890AC40AC5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E41B15" w:rsidRDefault="00545F85" w:rsidP="00E41B15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D2711AADB95040B99E1583890AC40AC5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E41B15" w:rsidRDefault="00E41B15" w:rsidP="00E41B15">
      <w:pPr>
        <w:pStyle w:val="1"/>
      </w:pPr>
      <w:r w:rsidRPr="00E41B15">
        <w:t xml:space="preserve">О Федеральном законе "О ратификации </w:t>
      </w:r>
    </w:p>
    <w:p w:rsidR="00E41B15" w:rsidRDefault="00E41B15" w:rsidP="00E41B15">
      <w:pPr>
        <w:pStyle w:val="2"/>
      </w:pPr>
      <w:r w:rsidRPr="00E41B15">
        <w:t xml:space="preserve">Договора между Российской Федерацией </w:t>
      </w:r>
    </w:p>
    <w:p w:rsidR="00E41B15" w:rsidRDefault="00E41B15" w:rsidP="00E41B15">
      <w:pPr>
        <w:pStyle w:val="2"/>
      </w:pPr>
      <w:r w:rsidRPr="00E41B15">
        <w:t xml:space="preserve">и Лаосской Народно-Демократической Республикой </w:t>
      </w:r>
    </w:p>
    <w:p w:rsidR="00E41B15" w:rsidRPr="00E41B15" w:rsidRDefault="00E41B15" w:rsidP="00E41B15">
      <w:pPr>
        <w:pStyle w:val="2"/>
      </w:pPr>
      <w:r w:rsidRPr="00E41B15">
        <w:t>о взаимной правовой помощи по уголовным делам"</w:t>
      </w:r>
    </w:p>
    <w:p w:rsidR="00E41B15" w:rsidRPr="00E41B15" w:rsidRDefault="00E41B15" w:rsidP="00E41B15">
      <w:pPr>
        <w:pStyle w:val="2"/>
      </w:pPr>
    </w:p>
    <w:p w:rsidR="00E41B15" w:rsidRDefault="00E41B15">
      <w:r w:rsidRPr="00E41B15">
        <w:t xml:space="preserve">Рассмотрев принятый Государственной Думой Федерального Собрания Российской Федерации 19 ноября 2025 года Федеральный закон "О ратификации Договора между Российской Федерацией и Лаосской Народно-Демократической Республикой </w:t>
      </w:r>
      <w:r>
        <w:br/>
      </w:r>
      <w:r w:rsidRPr="00E41B15">
        <w:t xml:space="preserve">о взаимной правовой помощи по уголовным делам" в соответствии со статьей 106 Конституции Российской Федерации,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</w:t>
      </w:r>
      <w:bookmarkStart w:id="0" w:name="_GoBack"/>
      <w:bookmarkEnd w:id="0"/>
      <w:r w:rsidRPr="00B51544">
        <w:rPr>
          <w:b/>
          <w:spacing w:val="60"/>
          <w:szCs w:val="28"/>
        </w:rPr>
        <w:t>вляет</w:t>
      </w:r>
      <w:r>
        <w:t>:</w:t>
      </w:r>
    </w:p>
    <w:p w:rsidR="00E41B15" w:rsidRDefault="00E41B15"/>
    <w:p w:rsidR="00E41B15" w:rsidRPr="00E41B15" w:rsidRDefault="00E41B15" w:rsidP="00E41B15">
      <w:r>
        <w:t>1. </w:t>
      </w:r>
      <w:r w:rsidRPr="00E41B15">
        <w:t xml:space="preserve">Одобрить Федеральный закон "О ратификации Договора между Российской Федерацией и Лаосской Народно-Демократической Республикой о взаимной правовой помощи </w:t>
      </w:r>
      <w:r>
        <w:br/>
      </w:r>
      <w:r w:rsidRPr="00E41B15">
        <w:t>по уголовным делам".</w:t>
      </w:r>
    </w:p>
    <w:p w:rsidR="00E41B15" w:rsidRPr="00E41B15" w:rsidRDefault="00E41B15" w:rsidP="00E41B15">
      <w:r>
        <w:t>2. </w:t>
      </w:r>
      <w:r w:rsidRPr="00E41B15">
        <w:t>Настоящее постановление вступает в силу со дня его принятия.</w:t>
      </w:r>
    </w:p>
    <w:p w:rsidR="00E41B15" w:rsidRPr="00E41B15" w:rsidRDefault="00E41B15" w:rsidP="00E41B15"/>
    <w:p w:rsidR="00E41B15" w:rsidRPr="00E41B15" w:rsidRDefault="00E41B15" w:rsidP="00E41B15"/>
    <w:p w:rsidR="00F15677" w:rsidRDefault="00F15677" w:rsidP="005E7F36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proofErr w:type="spellStart"/>
      <w:r>
        <w:t>В.И</w:t>
      </w:r>
      <w:proofErr w:type="spellEnd"/>
      <w:r>
        <w:t>. МАТВИЕНКО</w:t>
      </w:r>
    </w:p>
    <w:p w:rsidR="005E7F36" w:rsidRDefault="005E7F36" w:rsidP="00C87FBE">
      <w:pPr>
        <w:pStyle w:val="ac"/>
      </w:pPr>
    </w:p>
    <w:p w:rsidR="005E7F36" w:rsidRDefault="005E7F36" w:rsidP="00C87FBE">
      <w:pPr>
        <w:pStyle w:val="ac"/>
      </w:pPr>
      <w:r>
        <w:t>Москва</w:t>
      </w:r>
      <w:r>
        <w:br/>
        <w:t>26 ноября 2025 года</w:t>
      </w:r>
    </w:p>
    <w:p w:rsidR="00E41B15" w:rsidRDefault="005E7F36" w:rsidP="00C74F19">
      <w:pPr>
        <w:pStyle w:val="ac"/>
      </w:pPr>
      <w:r>
        <w:t>№ 502-СФ</w:t>
      </w:r>
    </w:p>
    <w:sectPr w:rsidR="00E41B1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262B" w:rsidRDefault="00A5262B">
      <w:pPr>
        <w:spacing w:line="240" w:lineRule="auto"/>
      </w:pPr>
      <w:r>
        <w:separator/>
      </w:r>
    </w:p>
  </w:endnote>
  <w:endnote w:type="continuationSeparator" w:id="0">
    <w:p w:rsidR="00A5262B" w:rsidRDefault="00A5262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B750C06A-3C8B-4295-A323-7B3371E18E85}"/>
    <w:embedBold r:id="rId2" w:fontKey="{2E5BD338-2333-438A-96FF-B480A8169728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415B9046-D542-41EF-A949-612CD3D7602D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F15677" w:rsidRDefault="00F15677" w:rsidP="00F15677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5E7F36">
      <w:rPr>
        <w:noProof/>
      </w:rPr>
      <w:t>zo7184.docx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5E7F36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F15677" w:rsidRDefault="00F15677" w:rsidP="00F15677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5E7F36">
      <w:rPr>
        <w:noProof/>
      </w:rPr>
      <w:t>zo7184.docx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5E7F36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262B" w:rsidRDefault="00A5262B">
      <w:pPr>
        <w:spacing w:line="240" w:lineRule="auto"/>
      </w:pPr>
      <w:r>
        <w:separator/>
      </w:r>
    </w:p>
  </w:footnote>
  <w:footnote w:type="continuationSeparator" w:id="0">
    <w:p w:rsidR="00A5262B" w:rsidRDefault="00A5262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5E7F36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4116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52CFD"/>
    <w:rsid w:val="004A68AB"/>
    <w:rsid w:val="00505068"/>
    <w:rsid w:val="00545F85"/>
    <w:rsid w:val="005B2AEB"/>
    <w:rsid w:val="005E7F36"/>
    <w:rsid w:val="00720496"/>
    <w:rsid w:val="00723EF8"/>
    <w:rsid w:val="0078182C"/>
    <w:rsid w:val="007C413C"/>
    <w:rsid w:val="00885B74"/>
    <w:rsid w:val="00910EF7"/>
    <w:rsid w:val="00997F4C"/>
    <w:rsid w:val="00A5262B"/>
    <w:rsid w:val="00A82E08"/>
    <w:rsid w:val="00AA344E"/>
    <w:rsid w:val="00B07D98"/>
    <w:rsid w:val="00B30B27"/>
    <w:rsid w:val="00B33546"/>
    <w:rsid w:val="00B67711"/>
    <w:rsid w:val="00BA4116"/>
    <w:rsid w:val="00CF27C2"/>
    <w:rsid w:val="00CF731B"/>
    <w:rsid w:val="00DA769E"/>
    <w:rsid w:val="00E02685"/>
    <w:rsid w:val="00E41B15"/>
    <w:rsid w:val="00F15677"/>
    <w:rsid w:val="00F178A8"/>
    <w:rsid w:val="00F21BB0"/>
    <w:rsid w:val="00F9160B"/>
    <w:rsid w:val="00F97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EAB855A-DB5D-441F-A590-AD8EBB5FA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2711AADB95040B99E1583890AC40AC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AE46395-E5B9-42EA-9552-7F52D2806316}"/>
      </w:docPartPr>
      <w:docPartBody>
        <w:p w:rsidR="005516BA" w:rsidRDefault="005516BA">
          <w:pPr>
            <w:pStyle w:val="D2711AADB95040B99E1583890AC40AC5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6BA"/>
    <w:rsid w:val="005516BA"/>
    <w:rsid w:val="00C430C5"/>
    <w:rsid w:val="00D76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D2711AADB95040B99E1583890AC40AC5">
    <w:name w:val="D2711AADB95040B99E1583890AC40AC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154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1033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международным делам</dc:subject>
  <dc:creator>Заказчик - Поздоровкина+</dc:creator>
  <cp:keywords/>
  <dc:description>ZO19.11.2025 ZO19.11.2025 ZO21.11.2025 </dc:description>
  <cp:lastModifiedBy>Жарков М.А.</cp:lastModifiedBy>
  <cp:revision>5</cp:revision>
  <cp:lastPrinted>2025-11-25T13:40:00Z</cp:lastPrinted>
  <dcterms:created xsi:type="dcterms:W3CDTF">2025-11-19T14:42:00Z</dcterms:created>
  <dcterms:modified xsi:type="dcterms:W3CDTF">2025-11-26T07:35:00Z</dcterms:modified>
</cp:coreProperties>
</file>