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58D1342931D40BF9074DAADFF97DAB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CD7B24" w:rsidRDefault="00545F85" w:rsidP="00CD7B24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58D1342931D40BF9074DAADFF97DAB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D7B24" w:rsidRPr="00CD7B24" w:rsidRDefault="00CD7B24" w:rsidP="00CD7B24">
      <w:pPr>
        <w:pStyle w:val="1"/>
      </w:pPr>
      <w:r w:rsidRPr="00CD7B24">
        <w:t>О Федеральном законе "О внесении изменения</w:t>
      </w:r>
    </w:p>
    <w:p w:rsidR="00CD7B24" w:rsidRPr="00CD7B24" w:rsidRDefault="00CD7B24" w:rsidP="00CD7B24">
      <w:pPr>
        <w:pStyle w:val="2"/>
      </w:pPr>
      <w:r w:rsidRPr="00CD7B24">
        <w:t>в Федеральный закон "О связи"</w:t>
      </w:r>
    </w:p>
    <w:p w:rsidR="00CD7B24" w:rsidRDefault="00CD7B24" w:rsidP="00CD7B24">
      <w:pPr>
        <w:pStyle w:val="2"/>
      </w:pPr>
    </w:p>
    <w:p w:rsidR="00CD7B24" w:rsidRDefault="00CD7B24" w:rsidP="00CD7B24">
      <w:pPr>
        <w:pStyle w:val="2"/>
      </w:pPr>
    </w:p>
    <w:p w:rsidR="00CD7B24" w:rsidRDefault="00CD7B24" w:rsidP="00CD7B24">
      <w:pPr>
        <w:pStyle w:val="2"/>
      </w:pPr>
    </w:p>
    <w:p w:rsidR="00CD7B24" w:rsidRDefault="00CD7B24">
      <w:r>
        <w:t>Рассмотрев принятый Государственной Думой Федерального Собрания Российской Федерации 10 декабря 2025 года Федеральный закон "</w:t>
      </w:r>
      <w:r w:rsidR="001E61D3">
        <w:rPr>
          <w:bCs/>
        </w:rPr>
        <w:t>О </w:t>
      </w:r>
      <w:r>
        <w:rPr>
          <w:bCs/>
        </w:rPr>
        <w:t xml:space="preserve">внесении изменения в Федеральный закон </w:t>
      </w:r>
      <w:r>
        <w:t>"</w:t>
      </w:r>
      <w:r w:rsidR="001E61D3">
        <w:rPr>
          <w:bCs/>
        </w:rPr>
        <w:t>О </w:t>
      </w:r>
      <w:r>
        <w:rPr>
          <w:bCs/>
        </w:rPr>
        <w:t>связи</w:t>
      </w:r>
      <w:r w:rsidR="001E61D3">
        <w:t>" в соответствии со статьей </w:t>
      </w:r>
      <w:r>
        <w:t xml:space="preserve">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CD7B24" w:rsidRDefault="00CD7B24"/>
    <w:p w:rsidR="00CD7B24" w:rsidRDefault="00CD7B24" w:rsidP="00CD7B24">
      <w:r>
        <w:t>1. Одобрить Федеральный закон "</w:t>
      </w:r>
      <w:r w:rsidR="001E61D3">
        <w:rPr>
          <w:bCs/>
        </w:rPr>
        <w:t>О </w:t>
      </w:r>
      <w:r>
        <w:rPr>
          <w:bCs/>
        </w:rPr>
        <w:t xml:space="preserve">внесении изменения </w:t>
      </w:r>
      <w:r>
        <w:rPr>
          <w:bCs/>
        </w:rPr>
        <w:br/>
        <w:t xml:space="preserve">в Федеральный закон </w:t>
      </w:r>
      <w:r>
        <w:t>"</w:t>
      </w:r>
      <w:r w:rsidR="001E61D3">
        <w:rPr>
          <w:bCs/>
        </w:rPr>
        <w:t>О </w:t>
      </w:r>
      <w:r>
        <w:rPr>
          <w:bCs/>
        </w:rPr>
        <w:t>связи</w:t>
      </w:r>
      <w:r>
        <w:t>".</w:t>
      </w:r>
    </w:p>
    <w:p w:rsidR="00CD7B24" w:rsidRDefault="00CD7B24" w:rsidP="00CD7B24">
      <w:r>
        <w:t>2. Настоящее постановление вступает в силу со дня его принятия.</w:t>
      </w:r>
    </w:p>
    <w:p w:rsidR="00CD7B24" w:rsidRDefault="00CD7B24" w:rsidP="00CD7B24"/>
    <w:p w:rsidR="00CD7B24" w:rsidRDefault="00CD7B24" w:rsidP="00CD7B24"/>
    <w:p w:rsidR="00CD7B24" w:rsidRDefault="00CD7B24" w:rsidP="00CD7B24"/>
    <w:p w:rsidR="001E61D3" w:rsidRDefault="00CD7B24" w:rsidP="002B4C5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1E61D3">
        <w:t>В.И. МАТВИЕНКО</w:t>
      </w:r>
    </w:p>
    <w:p w:rsidR="00545F85" w:rsidRDefault="00545F85" w:rsidP="00545F85">
      <w:pPr>
        <w:pStyle w:val="ac"/>
      </w:pPr>
    </w:p>
    <w:p w:rsidR="002B4C58" w:rsidRDefault="002B4C58" w:rsidP="00545F85">
      <w:pPr>
        <w:pStyle w:val="ac"/>
      </w:pPr>
    </w:p>
    <w:p w:rsidR="002B4C58" w:rsidRDefault="002B4C58" w:rsidP="00545F85">
      <w:pPr>
        <w:pStyle w:val="ac"/>
      </w:pPr>
    </w:p>
    <w:p w:rsidR="002B4C58" w:rsidRDefault="002B4C58" w:rsidP="00545F85">
      <w:pPr>
        <w:pStyle w:val="af"/>
      </w:pPr>
      <w:r>
        <w:t>Москва</w:t>
      </w:r>
    </w:p>
    <w:p w:rsidR="002B4C58" w:rsidRDefault="002B4C58" w:rsidP="00545F85">
      <w:pPr>
        <w:pStyle w:val="af"/>
      </w:pPr>
      <w:r>
        <w:t>19 декабря 2025 года</w:t>
      </w:r>
    </w:p>
    <w:p w:rsidR="002B4C58" w:rsidRPr="00482F30" w:rsidRDefault="002B4C58" w:rsidP="00545F85">
      <w:pPr>
        <w:pStyle w:val="af"/>
      </w:pPr>
      <w:r>
        <w:t>№ 612-СФ</w:t>
      </w:r>
    </w:p>
    <w:sectPr w:rsidR="002B4C58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395D" w:rsidRDefault="0060395D">
      <w:pPr>
        <w:spacing w:line="240" w:lineRule="auto"/>
      </w:pPr>
      <w:r>
        <w:separator/>
      </w:r>
    </w:p>
  </w:endnote>
  <w:endnote w:type="continuationSeparator" w:id="0">
    <w:p w:rsidR="0060395D" w:rsidRDefault="006039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013D5DB-56C8-4AA4-8E65-25981F96A05A}"/>
    <w:embedBold r:id="rId2" w:fontKey="{6BF134EA-F966-4470-92A8-B642F7C5F45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87A6006-214F-4C7A-B449-447AF5131EC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1E61D3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B4C58">
      <w:rPr>
        <w:noProof/>
      </w:rPr>
      <w:t>qa10493.docx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517F6A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2B4C5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E61D3" w:rsidRDefault="001E61D3" w:rsidP="001E61D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B4C58">
      <w:rPr>
        <w:noProof/>
      </w:rPr>
      <w:t>qa10493.docx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B4C5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395D" w:rsidRDefault="0060395D">
      <w:pPr>
        <w:spacing w:line="240" w:lineRule="auto"/>
      </w:pPr>
      <w:r>
        <w:separator/>
      </w:r>
    </w:p>
  </w:footnote>
  <w:footnote w:type="continuationSeparator" w:id="0">
    <w:p w:rsidR="0060395D" w:rsidRDefault="006039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B4C5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B6F"/>
    <w:rsid w:val="000D3F67"/>
    <w:rsid w:val="001057BD"/>
    <w:rsid w:val="001E61D3"/>
    <w:rsid w:val="00205211"/>
    <w:rsid w:val="002623D0"/>
    <w:rsid w:val="002A1E3D"/>
    <w:rsid w:val="002B4C58"/>
    <w:rsid w:val="002B772D"/>
    <w:rsid w:val="003114B9"/>
    <w:rsid w:val="003273F1"/>
    <w:rsid w:val="0035125E"/>
    <w:rsid w:val="003E221C"/>
    <w:rsid w:val="00423816"/>
    <w:rsid w:val="004A68AB"/>
    <w:rsid w:val="00505068"/>
    <w:rsid w:val="00517F6A"/>
    <w:rsid w:val="00545F85"/>
    <w:rsid w:val="005B2AEB"/>
    <w:rsid w:val="0060395D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41B6F"/>
    <w:rsid w:val="00CD7B24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DB55A6-E945-4BD2-BE6C-19AECFB65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58D1342931D40BF9074DAADFF97DA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D7D02B1-62C5-4876-BB4C-F663E8DBC18D}"/>
      </w:docPartPr>
      <w:docPartBody>
        <w:p w:rsidR="00863121" w:rsidRDefault="00863121">
          <w:pPr>
            <w:pStyle w:val="258D1342931D40BF9074DAADFF97DAB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121"/>
    <w:rsid w:val="00782823"/>
    <w:rsid w:val="00863121"/>
    <w:rsid w:val="00DA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58D1342931D40BF9074DAADFF97DAB6">
    <w:name w:val="258D1342931D40BF9074DAADFF97DAB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QA16.12.2025 SA16.12.2025 </dc:description>
  <cp:lastModifiedBy>Жарков М.А.</cp:lastModifiedBy>
  <cp:revision>4</cp:revision>
  <cp:lastPrinted>2025-12-18T15:55:00Z</cp:lastPrinted>
  <dcterms:created xsi:type="dcterms:W3CDTF">2025-12-16T07:56:00Z</dcterms:created>
  <dcterms:modified xsi:type="dcterms:W3CDTF">2025-12-18T16:02:00Z</dcterms:modified>
</cp:coreProperties>
</file>