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4CF412332D94CC080207F5B07DA702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762BB" w:rsidRDefault="00545F85" w:rsidP="00D762BB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4CF412332D94CC080207F5B07DA702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762BB" w:rsidRDefault="00D762BB" w:rsidP="00D762BB">
      <w:pPr>
        <w:pStyle w:val="1"/>
      </w:pPr>
      <w:r w:rsidRPr="00500CDB">
        <w:rPr>
          <w:szCs w:val="28"/>
        </w:rPr>
        <w:t xml:space="preserve">О Федеральном законе </w:t>
      </w:r>
      <w:r>
        <w:t>"О ратификации</w:t>
      </w:r>
    </w:p>
    <w:p w:rsidR="00D762BB" w:rsidRDefault="00D762BB" w:rsidP="00D762BB">
      <w:pPr>
        <w:pStyle w:val="2"/>
      </w:pPr>
      <w:r w:rsidRPr="001A1FCD">
        <w:t>Протокола о</w:t>
      </w:r>
      <w:r>
        <w:t xml:space="preserve"> применении отдельных положений</w:t>
      </w:r>
    </w:p>
    <w:p w:rsidR="00D762BB" w:rsidRDefault="00D762BB" w:rsidP="00D762BB">
      <w:pPr>
        <w:pStyle w:val="2"/>
      </w:pPr>
      <w:r w:rsidRPr="001A1FCD">
        <w:t>Соглашения между Прав</w:t>
      </w:r>
      <w:r>
        <w:t>ительством Российской Федерации</w:t>
      </w:r>
    </w:p>
    <w:p w:rsidR="00D762BB" w:rsidRDefault="00D762BB" w:rsidP="00D762BB">
      <w:pPr>
        <w:pStyle w:val="2"/>
      </w:pPr>
      <w:r w:rsidRPr="001A1FCD">
        <w:t>и Правительство</w:t>
      </w:r>
      <w:r>
        <w:t>м Китайской Народной Республики</w:t>
      </w:r>
    </w:p>
    <w:p w:rsidR="00D762BB" w:rsidRDefault="00D762BB" w:rsidP="00D762BB">
      <w:pPr>
        <w:pStyle w:val="2"/>
      </w:pPr>
      <w:r w:rsidRPr="001A1FCD">
        <w:t>о сотрудничестве в сфер</w:t>
      </w:r>
      <w:r>
        <w:t>е реализации проекта "Ямал СПГ"</w:t>
      </w:r>
    </w:p>
    <w:p w:rsidR="00D762BB" w:rsidRDefault="00D762BB" w:rsidP="00D762BB">
      <w:pPr>
        <w:pStyle w:val="2"/>
      </w:pPr>
      <w:r w:rsidRPr="001A1FCD">
        <w:t>и о дополнительных условиях реализации совм</w:t>
      </w:r>
      <w:r>
        <w:t>естных проектов</w:t>
      </w:r>
    </w:p>
    <w:p w:rsidR="00D762BB" w:rsidRPr="00967A3F" w:rsidRDefault="00D762BB" w:rsidP="00D762BB">
      <w:pPr>
        <w:pStyle w:val="2"/>
      </w:pPr>
      <w:r w:rsidRPr="001A1FCD">
        <w:t>по развитию производства сжиженного природного газа"</w:t>
      </w:r>
    </w:p>
    <w:p w:rsidR="00D762BB" w:rsidRDefault="00D762BB" w:rsidP="00D762BB">
      <w:pPr>
        <w:pStyle w:val="2"/>
        <w:rPr>
          <w:bCs/>
        </w:rPr>
      </w:pPr>
    </w:p>
    <w:p w:rsidR="00D762BB" w:rsidRDefault="00D762BB" w:rsidP="00D762BB">
      <w:pPr>
        <w:pStyle w:val="2"/>
        <w:rPr>
          <w:bCs/>
        </w:rPr>
      </w:pPr>
    </w:p>
    <w:p w:rsidR="00D762BB" w:rsidRDefault="00D762BB" w:rsidP="00D762BB">
      <w:pPr>
        <w:pStyle w:val="2"/>
        <w:rPr>
          <w:bCs/>
        </w:rPr>
      </w:pPr>
    </w:p>
    <w:p w:rsidR="00D762BB" w:rsidRDefault="00D762BB">
      <w:r w:rsidRPr="00F14C13">
        <w:t xml:space="preserve">Рассмотрев принятый Государственной Думой Федерального Собрания Российской Федерации </w:t>
      </w:r>
      <w:r>
        <w:t>17 февраля</w:t>
      </w:r>
      <w:r w:rsidRPr="00E46F68">
        <w:t xml:space="preserve"> 202</w:t>
      </w:r>
      <w:r>
        <w:t>6</w:t>
      </w:r>
      <w:r w:rsidRPr="00187BFE">
        <w:t xml:space="preserve"> года</w:t>
      </w:r>
      <w:r w:rsidRPr="00F14C13">
        <w:t xml:space="preserve"> Федеральный закон </w:t>
      </w:r>
      <w:r w:rsidRPr="001A1FCD">
        <w:t xml:space="preserve">"О ратификации Протокола о применении отдельных положений Соглашения между Правительством Российской Федерации и Правительством Китайской Народной Республики о сотрудничестве в сфере реализации проекта </w:t>
      </w:r>
      <w:r w:rsidR="00DC1C10">
        <w:br/>
      </w:r>
      <w:r w:rsidRPr="001A1FCD">
        <w:t xml:space="preserve">"Ямал СПГ" и о дополнительных условиях реализации совместных проектов по развитию производства сжиженного природного газа" </w:t>
      </w:r>
      <w:r w:rsidRPr="00F14C13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762BB" w:rsidRDefault="00D762BB"/>
    <w:p w:rsidR="00D762BB" w:rsidRPr="00F14C13" w:rsidRDefault="00D762BB" w:rsidP="00D762BB">
      <w:r>
        <w:t>1. </w:t>
      </w:r>
      <w:r w:rsidRPr="00F14C13">
        <w:t xml:space="preserve">Одобрить Федеральный закон </w:t>
      </w:r>
      <w:r w:rsidRPr="001A1FCD">
        <w:t>"О ратификации Протокола о применении отдельных положений Соглашения между Правительством Российской Федерации и Правительством Китайской Народной Республики о сотрудничестве в сфере реализации проекта "Ямал СПГ" и о дополнительных условиях реализации совместных проектов по развитию производства сжиженного природного газа"</w:t>
      </w:r>
      <w:r w:rsidRPr="00F14C13">
        <w:t>.</w:t>
      </w:r>
    </w:p>
    <w:p w:rsidR="00D762BB" w:rsidRPr="00114D41" w:rsidRDefault="00D762BB" w:rsidP="00D762BB">
      <w:pPr>
        <w:rPr>
          <w:rFonts w:cs="Arial"/>
        </w:rPr>
      </w:pPr>
      <w:r>
        <w:rPr>
          <w:rFonts w:cs="Arial"/>
        </w:rPr>
        <w:lastRenderedPageBreak/>
        <w:t>2. </w:t>
      </w:r>
      <w:r w:rsidRPr="00114D41">
        <w:rPr>
          <w:rFonts w:cs="Arial"/>
        </w:rPr>
        <w:t>Настоящее постановление вступает в силу со дня его принятия.</w:t>
      </w:r>
    </w:p>
    <w:p w:rsidR="00D762BB" w:rsidRDefault="00D762BB" w:rsidP="00D762BB">
      <w:pPr>
        <w:spacing w:line="420" w:lineRule="exact"/>
        <w:rPr>
          <w:rFonts w:cs="Arial"/>
          <w:szCs w:val="28"/>
        </w:rPr>
      </w:pPr>
    </w:p>
    <w:p w:rsidR="00D762BB" w:rsidRDefault="00D762BB" w:rsidP="00D762BB">
      <w:pPr>
        <w:spacing w:line="240" w:lineRule="auto"/>
        <w:rPr>
          <w:rFonts w:cs="Arial"/>
          <w:szCs w:val="28"/>
        </w:rPr>
      </w:pPr>
    </w:p>
    <w:p w:rsidR="00D762BB" w:rsidRPr="00114D41" w:rsidRDefault="00D762BB" w:rsidP="00D762BB">
      <w:pPr>
        <w:spacing w:line="240" w:lineRule="auto"/>
        <w:rPr>
          <w:rFonts w:cs="Arial"/>
          <w:szCs w:val="28"/>
        </w:rPr>
      </w:pPr>
    </w:p>
    <w:p w:rsidR="00DC1C10" w:rsidRDefault="00DC1C10" w:rsidP="00E021D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D762BB" w:rsidRDefault="00D762BB" w:rsidP="00D762BB">
      <w:pPr>
        <w:pStyle w:val="ac"/>
        <w:spacing w:line="240" w:lineRule="auto"/>
      </w:pPr>
    </w:p>
    <w:p w:rsidR="00545F85" w:rsidRDefault="00545F85" w:rsidP="00D762BB">
      <w:pPr>
        <w:pStyle w:val="af"/>
        <w:spacing w:line="240" w:lineRule="auto"/>
      </w:pPr>
    </w:p>
    <w:p w:rsidR="00E021D4" w:rsidRDefault="00E021D4" w:rsidP="00D762BB">
      <w:pPr>
        <w:pStyle w:val="af"/>
        <w:spacing w:line="240" w:lineRule="auto"/>
      </w:pPr>
    </w:p>
    <w:p w:rsidR="00E021D4" w:rsidRDefault="00E021D4" w:rsidP="00E021D4">
      <w:pPr>
        <w:pStyle w:val="11"/>
        <w:rPr>
          <w:b w:val="0"/>
        </w:rPr>
      </w:pPr>
      <w:r>
        <w:rPr>
          <w:b w:val="0"/>
        </w:rPr>
        <w:t xml:space="preserve">Москва </w:t>
      </w:r>
    </w:p>
    <w:p w:rsidR="00E021D4" w:rsidRDefault="00E021D4" w:rsidP="00E021D4">
      <w:pPr>
        <w:pStyle w:val="11"/>
        <w:rPr>
          <w:b w:val="0"/>
        </w:rPr>
      </w:pPr>
      <w:r>
        <w:rPr>
          <w:b w:val="0"/>
        </w:rPr>
        <w:t>18 февраля 2026 года</w:t>
      </w:r>
    </w:p>
    <w:p w:rsidR="00E021D4" w:rsidRDefault="00E021D4" w:rsidP="00E021D4">
      <w:pPr>
        <w:pStyle w:val="af"/>
        <w:spacing w:line="240" w:lineRule="auto"/>
      </w:pPr>
      <w:r>
        <w:t>№ 3</w:t>
      </w:r>
      <w:r>
        <w:rPr>
          <w:lang w:val="en-US"/>
        </w:rPr>
        <w:t>2</w:t>
      </w:r>
      <w:r>
        <w:t>-СФ</w:t>
      </w:r>
    </w:p>
    <w:sectPr w:rsidR="00E021D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266" w:rsidRDefault="002F3266">
      <w:pPr>
        <w:spacing w:line="240" w:lineRule="auto"/>
      </w:pPr>
      <w:r>
        <w:separator/>
      </w:r>
    </w:p>
  </w:endnote>
  <w:endnote w:type="continuationSeparator" w:id="0">
    <w:p w:rsidR="002F3266" w:rsidRDefault="002F32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6517276-F5E9-4053-A123-A03F82803AAA}"/>
    <w:embedBold r:id="rId2" w:fontKey="{AE85A248-2FD7-4169-B683-241BCB5610D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C5DBB6B-AEBD-4AC9-AB1E-3E24E382AC9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C1C10" w:rsidRDefault="00DC1C10" w:rsidP="00DC1C1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021D4">
      <w:rPr>
        <w:noProof/>
      </w:rPr>
      <w:t>qa10631.docx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021D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C1C10" w:rsidRDefault="00DC1C10" w:rsidP="00DC1C1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021D4">
      <w:rPr>
        <w:noProof/>
      </w:rPr>
      <w:t>qa10631.docx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021D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266" w:rsidRDefault="002F3266">
      <w:pPr>
        <w:spacing w:line="240" w:lineRule="auto"/>
      </w:pPr>
      <w:r>
        <w:separator/>
      </w:r>
    </w:p>
  </w:footnote>
  <w:footnote w:type="continuationSeparator" w:id="0">
    <w:p w:rsidR="002F3266" w:rsidRDefault="002F326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3261C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926"/>
    <w:rsid w:val="000D3F67"/>
    <w:rsid w:val="001057BD"/>
    <w:rsid w:val="00205211"/>
    <w:rsid w:val="002623D0"/>
    <w:rsid w:val="002A1E3D"/>
    <w:rsid w:val="002B6C50"/>
    <w:rsid w:val="002B772D"/>
    <w:rsid w:val="002F3266"/>
    <w:rsid w:val="003114B9"/>
    <w:rsid w:val="003273F1"/>
    <w:rsid w:val="0035125E"/>
    <w:rsid w:val="00423816"/>
    <w:rsid w:val="0043261C"/>
    <w:rsid w:val="004A68AB"/>
    <w:rsid w:val="00505068"/>
    <w:rsid w:val="00545F85"/>
    <w:rsid w:val="005B2AEB"/>
    <w:rsid w:val="00720496"/>
    <w:rsid w:val="00723EF8"/>
    <w:rsid w:val="0078182C"/>
    <w:rsid w:val="00885B74"/>
    <w:rsid w:val="008D474B"/>
    <w:rsid w:val="00910EF7"/>
    <w:rsid w:val="00997F4C"/>
    <w:rsid w:val="00A82E08"/>
    <w:rsid w:val="00AA344E"/>
    <w:rsid w:val="00B07D98"/>
    <w:rsid w:val="00B30B27"/>
    <w:rsid w:val="00B33546"/>
    <w:rsid w:val="00B67711"/>
    <w:rsid w:val="00C95926"/>
    <w:rsid w:val="00CF27C2"/>
    <w:rsid w:val="00CF731B"/>
    <w:rsid w:val="00D762BB"/>
    <w:rsid w:val="00DA769E"/>
    <w:rsid w:val="00DC1C10"/>
    <w:rsid w:val="00E021D4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C73739-E96A-49A2-B5BC-F940EA92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rsid w:val="00D762BB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rsid w:val="00D762BB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rsid w:val="00D762BB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rsid w:val="00D762BB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47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4CF412332D94CC080207F5B07DA702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4C72DF-D4E0-4A3E-B612-C9C99BF5370A}"/>
      </w:docPartPr>
      <w:docPartBody>
        <w:p w:rsidR="005C476B" w:rsidRDefault="005C476B">
          <w:pPr>
            <w:pStyle w:val="34CF412332D94CC080207F5B07DA702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76B"/>
    <w:rsid w:val="005C476B"/>
    <w:rsid w:val="00C73F2B"/>
    <w:rsid w:val="00FC5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4CF412332D94CC080207F5B07DA7021">
    <w:name w:val="34CF412332D94CC080207F5B07DA70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QA16.02.2026 QA16.02.2026 ZO17.02.2026 </dc:description>
  <cp:lastModifiedBy>Жарков М.А.</cp:lastModifiedBy>
  <cp:revision>5</cp:revision>
  <cp:lastPrinted>2026-02-17T14:51:00Z</cp:lastPrinted>
  <dcterms:created xsi:type="dcterms:W3CDTF">2026-02-16T09:26:00Z</dcterms:created>
  <dcterms:modified xsi:type="dcterms:W3CDTF">2026-02-17T15:18:00Z</dcterms:modified>
</cp:coreProperties>
</file>