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5CB7F468D514AF18119DF8CD272EB4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F97D86" w:rsidRDefault="00545F85" w:rsidP="00F97D86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5CB7F468D514AF18119DF8CD272EB4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F97D86" w:rsidRDefault="00F97D86" w:rsidP="00F97D86">
      <w:pPr>
        <w:pStyle w:val="1"/>
      </w:pPr>
      <w:r w:rsidRPr="00F97D86">
        <w:t xml:space="preserve">Об избрании Джабарова Владимира Михайловича </w:t>
      </w:r>
    </w:p>
    <w:p w:rsidR="00F97D86" w:rsidRDefault="00F97D86" w:rsidP="00F97D86">
      <w:pPr>
        <w:pStyle w:val="2"/>
      </w:pPr>
      <w:r w:rsidRPr="00F97D86">
        <w:t xml:space="preserve">первым заместителем председателя </w:t>
      </w:r>
    </w:p>
    <w:p w:rsidR="00F97D86" w:rsidRDefault="00F97D86" w:rsidP="00F97D86">
      <w:pPr>
        <w:pStyle w:val="2"/>
      </w:pPr>
      <w:r w:rsidRPr="00F97D86">
        <w:t xml:space="preserve">Комитета Совета Федерации </w:t>
      </w:r>
    </w:p>
    <w:p w:rsidR="00F97D86" w:rsidRPr="00F97D86" w:rsidRDefault="00F97D86" w:rsidP="00F97D86">
      <w:pPr>
        <w:pStyle w:val="2"/>
      </w:pPr>
      <w:r w:rsidRPr="00F97D86">
        <w:t>по международным делам</w:t>
      </w:r>
    </w:p>
    <w:p w:rsidR="00F97D86" w:rsidRPr="00F97D86" w:rsidRDefault="00F97D86" w:rsidP="00F97D86">
      <w:pPr>
        <w:pStyle w:val="2"/>
      </w:pPr>
    </w:p>
    <w:p w:rsidR="00F97D86" w:rsidRDefault="00F97D86" w:rsidP="00F97D86">
      <w:pPr>
        <w:pStyle w:val="2"/>
      </w:pPr>
    </w:p>
    <w:p w:rsidR="00F97D86" w:rsidRPr="00F97D86" w:rsidRDefault="00F97D86" w:rsidP="00F97D86">
      <w:pPr>
        <w:pStyle w:val="2"/>
      </w:pPr>
    </w:p>
    <w:p w:rsidR="00F97D86" w:rsidRDefault="001A1BCB">
      <w:r>
        <w:t>В соответствии с частью 1 статьи </w:t>
      </w:r>
      <w:r w:rsidR="00F97D86" w:rsidRPr="00F97D86">
        <w:t xml:space="preserve">29 Регламента Совета Федерации Федерального Собрания Российской Федерации </w:t>
      </w:r>
      <w:r w:rsidR="000B2C26">
        <w:br/>
      </w:r>
      <w:r w:rsidR="00F97D86">
        <w:t xml:space="preserve">Совет Федерации Федерального Собрания Российской Федерации  </w:t>
      </w:r>
      <w:r w:rsidR="00F97D86" w:rsidRPr="00B51544">
        <w:rPr>
          <w:b/>
          <w:spacing w:val="60"/>
          <w:szCs w:val="28"/>
        </w:rPr>
        <w:t>постановляет</w:t>
      </w:r>
      <w:r w:rsidR="00F97D86">
        <w:t>:</w:t>
      </w:r>
    </w:p>
    <w:p w:rsidR="00F97D86" w:rsidRDefault="00F97D86"/>
    <w:p w:rsidR="00F97D86" w:rsidRPr="00F97D86" w:rsidRDefault="00F97D86" w:rsidP="00F97D86">
      <w:r>
        <w:t>1. </w:t>
      </w:r>
      <w:r w:rsidRPr="00F97D86">
        <w:t xml:space="preserve">Утвердить решение Комитета Совета Федерации </w:t>
      </w:r>
      <w:r>
        <w:br/>
      </w:r>
      <w:r w:rsidRPr="00F97D86">
        <w:t xml:space="preserve">по международным делам об избрании Джабарова Владимира Михайловича первым заместителем председателя Комитета Совета Федерации по международным делам. </w:t>
      </w:r>
    </w:p>
    <w:p w:rsidR="00F97D86" w:rsidRPr="00F97D86" w:rsidRDefault="00F97D86" w:rsidP="00F97D86">
      <w:r w:rsidRPr="00F97D86">
        <w:t>2.</w:t>
      </w:r>
      <w:r>
        <w:t> </w:t>
      </w:r>
      <w:r w:rsidRPr="00F97D86">
        <w:t>Настоящее постановление вступает в силу со дня его принятия.</w:t>
      </w:r>
    </w:p>
    <w:p w:rsidR="00545F85" w:rsidRDefault="00545F85" w:rsidP="001A1BCB">
      <w:pPr>
        <w:spacing w:line="240" w:lineRule="auto"/>
      </w:pPr>
    </w:p>
    <w:p w:rsidR="00545F85" w:rsidRDefault="00545F85" w:rsidP="001A1BCB">
      <w:pPr>
        <w:spacing w:line="240" w:lineRule="auto"/>
      </w:pPr>
    </w:p>
    <w:p w:rsidR="00F97D86" w:rsidRDefault="00F97D86" w:rsidP="001A1BCB">
      <w:pPr>
        <w:spacing w:line="240" w:lineRule="auto"/>
      </w:pPr>
    </w:p>
    <w:p w:rsidR="000B2C26" w:rsidRDefault="000B2C26" w:rsidP="001A1BCB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</w:t>
      </w:r>
      <w:bookmarkStart w:id="0" w:name="_GoBack"/>
      <w:bookmarkEnd w:id="0"/>
      <w:r>
        <w:t>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c"/>
      </w:pPr>
    </w:p>
    <w:p w:rsidR="001A1BCB" w:rsidRDefault="001A1BCB" w:rsidP="00545F85">
      <w:pPr>
        <w:pStyle w:val="ac"/>
      </w:pPr>
    </w:p>
    <w:p w:rsidR="00545F85" w:rsidRDefault="001A1BCB" w:rsidP="00545F85">
      <w:pPr>
        <w:pStyle w:val="af"/>
      </w:pPr>
      <w:r>
        <w:t>Москва</w:t>
      </w:r>
    </w:p>
    <w:p w:rsidR="001A1BCB" w:rsidRDefault="001A1BCB" w:rsidP="00545F85">
      <w:pPr>
        <w:pStyle w:val="af"/>
      </w:pPr>
      <w:r>
        <w:t>8 октября 2025 года</w:t>
      </w:r>
    </w:p>
    <w:p w:rsidR="001A1BCB" w:rsidRDefault="001A1BCB" w:rsidP="00545F85">
      <w:pPr>
        <w:pStyle w:val="af"/>
      </w:pPr>
      <w:r>
        <w:t>№ 435-СФ</w:t>
      </w:r>
    </w:p>
    <w:sectPr w:rsidR="001A1BC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2F0C" w:rsidRDefault="00782F0C">
      <w:pPr>
        <w:spacing w:line="240" w:lineRule="auto"/>
      </w:pPr>
      <w:r>
        <w:separator/>
      </w:r>
    </w:p>
  </w:endnote>
  <w:endnote w:type="continuationSeparator" w:id="0">
    <w:p w:rsidR="00782F0C" w:rsidRDefault="00782F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DFA548C-0BB4-4C23-9CF6-955F037E2F23}"/>
    <w:embedBold r:id="rId2" w:fontKey="{353057A0-101F-4C44-AD47-60E643E9B70B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500B9BF1-FFFC-4418-B5D8-21A0EB0F4A59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0B2C2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A1BCB">
      <w:rPr>
        <w:noProof/>
      </w:rPr>
      <w:t>zo7002.docx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91995">
      <w:rPr>
        <w:noProof/>
      </w:rPr>
      <w:t>07.10.25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1A1BC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B2C26" w:rsidRDefault="000B2C26" w:rsidP="000B2C26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1A1BCB">
      <w:rPr>
        <w:noProof/>
      </w:rPr>
      <w:t>zo7002.docx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1A1BC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2F0C" w:rsidRDefault="00782F0C">
      <w:pPr>
        <w:spacing w:line="240" w:lineRule="auto"/>
      </w:pPr>
      <w:r>
        <w:separator/>
      </w:r>
    </w:p>
  </w:footnote>
  <w:footnote w:type="continuationSeparator" w:id="0">
    <w:p w:rsidR="00782F0C" w:rsidRDefault="00782F0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1A1BC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445"/>
    <w:rsid w:val="000B2C26"/>
    <w:rsid w:val="000D3F67"/>
    <w:rsid w:val="001057BD"/>
    <w:rsid w:val="00191995"/>
    <w:rsid w:val="001A1BCB"/>
    <w:rsid w:val="00205211"/>
    <w:rsid w:val="002623D0"/>
    <w:rsid w:val="00286445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82F0C"/>
    <w:rsid w:val="00885B74"/>
    <w:rsid w:val="00910EF7"/>
    <w:rsid w:val="00997F4C"/>
    <w:rsid w:val="00A82E08"/>
    <w:rsid w:val="00AA344E"/>
    <w:rsid w:val="00AD2D76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9160B"/>
    <w:rsid w:val="00F9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18D61C-85A8-4F85-B716-BFC6631799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5CB7F468D514AF18119DF8CD272EB4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FE0DF86-C7F5-4DF5-8246-430BD0954675}"/>
      </w:docPartPr>
      <w:docPartBody>
        <w:p w:rsidR="008F4AAE" w:rsidRDefault="008F4AAE">
          <w:pPr>
            <w:pStyle w:val="55CB7F468D514AF18119DF8CD272EB4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4AAE"/>
    <w:rsid w:val="002F40F6"/>
    <w:rsid w:val="008F4AAE"/>
    <w:rsid w:val="00DF5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5CB7F468D514AF18119DF8CD272EB42">
    <w:name w:val="55CB7F468D514AF18119DF8CD272EB4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793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Абрамова+</dc:creator>
  <cp:keywords/>
  <dc:description>ZO01.10.2025 AM01.10.2025 </dc:description>
  <cp:lastModifiedBy>Жарков М.А.</cp:lastModifiedBy>
  <cp:revision>4</cp:revision>
  <cp:lastPrinted>2025-10-07T13:02:00Z</cp:lastPrinted>
  <dcterms:created xsi:type="dcterms:W3CDTF">2025-10-01T06:37:00Z</dcterms:created>
  <dcterms:modified xsi:type="dcterms:W3CDTF">2025-10-07T13:11:00Z</dcterms:modified>
</cp:coreProperties>
</file>