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07135F9A8704B7E81209E6307F87C5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F353C" w:rsidRDefault="00545F85" w:rsidP="002E0F3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07135F9A8704B7E81209E6307F87C5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F353C" w:rsidRDefault="00FF353C" w:rsidP="00FF353C">
      <w:pPr>
        <w:pStyle w:val="1"/>
      </w:pPr>
      <w:r w:rsidRPr="009430D0">
        <w:t xml:space="preserve">О Федеральном законе "О внесении изменений </w:t>
      </w:r>
    </w:p>
    <w:p w:rsidR="00FF353C" w:rsidRDefault="00FF353C" w:rsidP="00FF353C">
      <w:pPr>
        <w:pStyle w:val="2"/>
      </w:pPr>
      <w:r w:rsidRPr="009430D0">
        <w:t xml:space="preserve">в статью 106 Земельного кодекса Российской Федерации </w:t>
      </w:r>
    </w:p>
    <w:p w:rsidR="00FF353C" w:rsidRDefault="00FF353C" w:rsidP="00FF353C">
      <w:pPr>
        <w:pStyle w:val="2"/>
      </w:pPr>
      <w:r w:rsidRPr="009430D0">
        <w:t xml:space="preserve">и статью 26 Федерального закона "О внесении изменений </w:t>
      </w:r>
    </w:p>
    <w:p w:rsidR="00FF353C" w:rsidRDefault="00FF353C" w:rsidP="00FF353C">
      <w:pPr>
        <w:pStyle w:val="2"/>
      </w:pPr>
      <w:r w:rsidRPr="009430D0">
        <w:t>в Градостроительный кодекс Российской Федерации</w:t>
      </w:r>
    </w:p>
    <w:p w:rsidR="00FF353C" w:rsidRDefault="00FF353C" w:rsidP="00FF353C">
      <w:pPr>
        <w:pStyle w:val="2"/>
      </w:pPr>
      <w:r w:rsidRPr="009430D0">
        <w:t>и отдельные законодательные акты Российской Федерации"</w:t>
      </w:r>
    </w:p>
    <w:p w:rsidR="00FF353C" w:rsidRDefault="00FF353C" w:rsidP="00FF353C">
      <w:pPr>
        <w:pStyle w:val="2"/>
      </w:pPr>
    </w:p>
    <w:p w:rsidR="00FF353C" w:rsidRDefault="00FF353C" w:rsidP="00FF353C">
      <w:pPr>
        <w:pStyle w:val="2"/>
      </w:pPr>
    </w:p>
    <w:p w:rsidR="00FF353C" w:rsidRPr="009430D0" w:rsidRDefault="00FF353C" w:rsidP="00FF353C">
      <w:pPr>
        <w:pStyle w:val="2"/>
      </w:pPr>
    </w:p>
    <w:p w:rsidR="00FF353C" w:rsidRDefault="00FF353C">
      <w:r w:rsidRPr="009430D0"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статью 106 Земельного кодекса Российской Федерации и статью 26 Федерального закона "О внесении изменений </w:t>
      </w:r>
      <w:r w:rsidR="002E0F30">
        <w:br/>
      </w:r>
      <w:r w:rsidRPr="009430D0">
        <w:t xml:space="preserve">в Градостроительный кодекс Российской Федерации и отдельные законодательные акты Российской Федерации", в соответствии </w:t>
      </w:r>
      <w:r w:rsidR="002E0F30">
        <w:br/>
      </w:r>
      <w:r w:rsidRPr="009430D0">
        <w:t xml:space="preserve">с частью 4 статьи 105 Конституции Российской Федерации </w:t>
      </w:r>
      <w:r w:rsidR="002E0F30">
        <w:br/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F353C" w:rsidRDefault="00FF353C"/>
    <w:p w:rsidR="00FF353C" w:rsidRPr="009430D0" w:rsidRDefault="00FF353C" w:rsidP="00FF353C">
      <w:r w:rsidRPr="009430D0">
        <w:t>1.</w:t>
      </w:r>
      <w:r>
        <w:t> </w:t>
      </w:r>
      <w:r w:rsidRPr="009430D0">
        <w:t xml:space="preserve">Одобрить Федеральный закон "О внесении изменений </w:t>
      </w:r>
      <w:r w:rsidR="002E0F30">
        <w:br/>
      </w:r>
      <w:r w:rsidRPr="009430D0">
        <w:t xml:space="preserve">в статью 106 Земельного кодекса Российской Федерации </w:t>
      </w:r>
      <w:r w:rsidR="002E0F30">
        <w:br/>
      </w:r>
      <w:r w:rsidRPr="009430D0">
        <w:t xml:space="preserve">и статью 26 Федерального закона "О внесении изменений </w:t>
      </w:r>
      <w:r w:rsidR="002E0F30">
        <w:br/>
      </w:r>
      <w:r w:rsidRPr="009430D0">
        <w:t>в Градостроительный кодекс Российской Федерации и отдельные законодательные акты Российской Федерации".</w:t>
      </w:r>
    </w:p>
    <w:p w:rsidR="00FF353C" w:rsidRDefault="00FF353C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FF353C" w:rsidRPr="009430D0" w:rsidRDefault="00FF353C" w:rsidP="00FF353C">
      <w:r w:rsidRPr="009430D0">
        <w:lastRenderedPageBreak/>
        <w:t>2.</w:t>
      </w:r>
      <w:r>
        <w:t> </w:t>
      </w:r>
      <w:r w:rsidRPr="009430D0">
        <w:t>Настоящее постановление вступает в силу со дня его принятия.</w:t>
      </w:r>
    </w:p>
    <w:p w:rsidR="00FF353C" w:rsidRPr="009430D0" w:rsidRDefault="00FF353C" w:rsidP="00FF353C"/>
    <w:p w:rsidR="00FF353C" w:rsidRPr="009430D0" w:rsidRDefault="00FF353C" w:rsidP="00FF353C"/>
    <w:p w:rsidR="00FF353C" w:rsidRPr="009430D0" w:rsidRDefault="00FF353C" w:rsidP="00FF353C"/>
    <w:p w:rsidR="008C591D" w:rsidRDefault="008C591D" w:rsidP="009F2B6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FF353C" w:rsidRDefault="00FF353C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9F2B64" w:rsidRDefault="009F2B64" w:rsidP="00C87FBE">
      <w:pPr>
        <w:pStyle w:val="ac"/>
      </w:pPr>
      <w:r>
        <w:t>Москва</w:t>
      </w:r>
      <w:r>
        <w:br/>
        <w:t>24 декабря 2025 года</w:t>
      </w:r>
    </w:p>
    <w:p w:rsidR="009F2B64" w:rsidRDefault="009F2B64" w:rsidP="00C87FBE">
      <w:pPr>
        <w:pStyle w:val="ac"/>
      </w:pPr>
      <w:r>
        <w:t>№ 664-СФ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7A2" w:rsidRDefault="006E37A2">
      <w:pPr>
        <w:spacing w:line="240" w:lineRule="auto"/>
      </w:pPr>
      <w:r>
        <w:separator/>
      </w:r>
    </w:p>
  </w:endnote>
  <w:endnote w:type="continuationSeparator" w:id="0">
    <w:p w:rsidR="006E37A2" w:rsidRDefault="006E37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87423DC-F3E2-49D0-BFC2-855A12054625}"/>
    <w:embedBold r:id="rId2" w:fontKey="{8758E80B-1A7B-4400-9C73-D5527A24E2E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7619A37-EC52-4B48-B8B0-CFDF1C899D3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C591D" w:rsidRDefault="008C591D" w:rsidP="008C591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F2B64">
      <w:rPr>
        <w:noProof/>
      </w:rPr>
      <w:t>eq11463.docx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F2B64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C591D" w:rsidRDefault="008C591D" w:rsidP="008C591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F2B64">
      <w:rPr>
        <w:noProof/>
      </w:rPr>
      <w:t>eq11463.docx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F2B6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7A2" w:rsidRDefault="006E37A2">
      <w:pPr>
        <w:spacing w:line="240" w:lineRule="auto"/>
      </w:pPr>
      <w:r>
        <w:separator/>
      </w:r>
    </w:p>
  </w:footnote>
  <w:footnote w:type="continuationSeparator" w:id="0">
    <w:p w:rsidR="006E37A2" w:rsidRDefault="006E37A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E338D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53A"/>
    <w:rsid w:val="000D3F67"/>
    <w:rsid w:val="001057BD"/>
    <w:rsid w:val="001141E5"/>
    <w:rsid w:val="00205211"/>
    <w:rsid w:val="002623D0"/>
    <w:rsid w:val="002A1E3D"/>
    <w:rsid w:val="002B772D"/>
    <w:rsid w:val="002E0F30"/>
    <w:rsid w:val="003114B9"/>
    <w:rsid w:val="003273F1"/>
    <w:rsid w:val="0035125E"/>
    <w:rsid w:val="00423816"/>
    <w:rsid w:val="004A68AB"/>
    <w:rsid w:val="00505068"/>
    <w:rsid w:val="00545F85"/>
    <w:rsid w:val="005B2AEB"/>
    <w:rsid w:val="006E37A2"/>
    <w:rsid w:val="00720496"/>
    <w:rsid w:val="00723EF8"/>
    <w:rsid w:val="0078182C"/>
    <w:rsid w:val="0078253A"/>
    <w:rsid w:val="00885B74"/>
    <w:rsid w:val="008C591D"/>
    <w:rsid w:val="00910EF7"/>
    <w:rsid w:val="00997F4C"/>
    <w:rsid w:val="009F2B64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26D64"/>
    <w:rsid w:val="00F178A8"/>
    <w:rsid w:val="00F21BB0"/>
    <w:rsid w:val="00F9160B"/>
    <w:rsid w:val="00FE338D"/>
    <w:rsid w:val="00FF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F330E1-C640-42F2-ADCA-D77E2108B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07135F9A8704B7E81209E6307F87C5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BF0410E-C100-4628-9E50-615A3A7B66DE}"/>
      </w:docPartPr>
      <w:docPartBody>
        <w:p w:rsidR="00AE17D3" w:rsidRDefault="00AE17D3">
          <w:pPr>
            <w:pStyle w:val="507135F9A8704B7E81209E6307F87C5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7D3"/>
    <w:rsid w:val="009C1033"/>
    <w:rsid w:val="00A011C6"/>
    <w:rsid w:val="00AE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07135F9A8704B7E81209E6307F87C5A">
    <w:name w:val="507135F9A8704B7E81209E6307F87C5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Кузьмина+</dc:creator>
  <cp:keywords/>
  <dc:description>EQ19.12.2025 SA22.12.2025 ZO23.12.2025 </dc:description>
  <cp:lastModifiedBy>Жарков М.А.</cp:lastModifiedBy>
  <cp:revision>5</cp:revision>
  <cp:lastPrinted>2025-12-23T13:55:00Z</cp:lastPrinted>
  <dcterms:created xsi:type="dcterms:W3CDTF">2025-12-19T11:37:00Z</dcterms:created>
  <dcterms:modified xsi:type="dcterms:W3CDTF">2025-12-23T14:01:00Z</dcterms:modified>
</cp:coreProperties>
</file>