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60E3955EAE04E41AD185F3327FB208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8730E2" w:rsidRPr="008730E2" w:rsidRDefault="008730E2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60E3955EAE04E41AD185F3327FB208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730E2" w:rsidRPr="008730E2" w:rsidRDefault="008730E2" w:rsidP="008730E2">
      <w:pPr>
        <w:pStyle w:val="1"/>
      </w:pPr>
      <w:r w:rsidRPr="008730E2">
        <w:t xml:space="preserve">Об избрании Зубарева Игоря Дмитриевича </w:t>
      </w:r>
    </w:p>
    <w:p w:rsidR="008730E2" w:rsidRDefault="008730E2" w:rsidP="008730E2">
      <w:pPr>
        <w:pStyle w:val="2"/>
      </w:pPr>
      <w:r w:rsidRPr="008730E2">
        <w:t>первым заместителем председателя</w:t>
      </w:r>
      <w:r>
        <w:t xml:space="preserve"> </w:t>
      </w:r>
    </w:p>
    <w:p w:rsidR="008730E2" w:rsidRDefault="008730E2" w:rsidP="008730E2">
      <w:pPr>
        <w:pStyle w:val="2"/>
      </w:pPr>
      <w:r w:rsidRPr="008730E2">
        <w:t xml:space="preserve">Комитета Совета Федерации </w:t>
      </w:r>
    </w:p>
    <w:p w:rsidR="008730E2" w:rsidRDefault="008730E2" w:rsidP="008730E2">
      <w:pPr>
        <w:pStyle w:val="2"/>
      </w:pPr>
      <w:r w:rsidRPr="008730E2">
        <w:t xml:space="preserve">по аграрно-продовольственной политике </w:t>
      </w:r>
    </w:p>
    <w:p w:rsidR="008730E2" w:rsidRPr="008730E2" w:rsidRDefault="008730E2" w:rsidP="008730E2">
      <w:pPr>
        <w:pStyle w:val="2"/>
      </w:pPr>
      <w:r w:rsidRPr="008730E2">
        <w:t>и природопользованию</w:t>
      </w:r>
    </w:p>
    <w:p w:rsidR="008730E2" w:rsidRDefault="008730E2" w:rsidP="008730E2">
      <w:pPr>
        <w:pStyle w:val="2"/>
      </w:pPr>
    </w:p>
    <w:p w:rsidR="008730E2" w:rsidRPr="008730E2" w:rsidRDefault="008730E2" w:rsidP="008730E2">
      <w:pPr>
        <w:pStyle w:val="2"/>
      </w:pPr>
    </w:p>
    <w:p w:rsidR="008730E2" w:rsidRDefault="008730E2">
      <w:r w:rsidRPr="008730E2">
        <w:t>В соответствии</w:t>
      </w:r>
      <w:r>
        <w:t xml:space="preserve"> с частью 1 статьи </w:t>
      </w:r>
      <w:r w:rsidRPr="008730E2">
        <w:t xml:space="preserve">29 Регламента Совета Федерации Федерального Собрания Российской Федерации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730E2" w:rsidRDefault="008730E2"/>
    <w:p w:rsidR="008730E2" w:rsidRPr="008730E2" w:rsidRDefault="008730E2" w:rsidP="008730E2">
      <w:r>
        <w:t>1. </w:t>
      </w:r>
      <w:r w:rsidRPr="008730E2">
        <w:t>Утвердить решение Комитета Совета Федер</w:t>
      </w:r>
      <w:r>
        <w:t xml:space="preserve">ации </w:t>
      </w:r>
      <w:r>
        <w:br/>
      </w:r>
      <w:r w:rsidRPr="008730E2">
        <w:t>по аграрно-продовольственной политике и природопользованию об избрании Зубарева Игоря Дмитриевича первым заместителем председателя Комитета Совета Федерации по аграрно-продовольственной политике и природопользованию.</w:t>
      </w:r>
    </w:p>
    <w:p w:rsidR="008730E2" w:rsidRPr="008730E2" w:rsidRDefault="008730E2" w:rsidP="008730E2">
      <w:r>
        <w:t>2. </w:t>
      </w:r>
      <w:r w:rsidRPr="008730E2">
        <w:t>Настоящее постановление вступает в силу со дня его принятия.</w:t>
      </w:r>
    </w:p>
    <w:p w:rsidR="008730E2" w:rsidRDefault="008730E2" w:rsidP="00F9201D">
      <w:pPr>
        <w:spacing w:line="240" w:lineRule="auto"/>
      </w:pPr>
    </w:p>
    <w:p w:rsidR="008730E2" w:rsidRDefault="008730E2" w:rsidP="00F9201D">
      <w:pPr>
        <w:spacing w:line="240" w:lineRule="auto"/>
      </w:pPr>
    </w:p>
    <w:p w:rsidR="008730E2" w:rsidRDefault="008730E2" w:rsidP="00F9201D">
      <w:pPr>
        <w:spacing w:line="240" w:lineRule="auto"/>
      </w:pPr>
    </w:p>
    <w:p w:rsidR="00D82ABD" w:rsidRDefault="00D82ABD" w:rsidP="00F9201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730E2" w:rsidRDefault="008730E2" w:rsidP="008730E2">
      <w:pPr>
        <w:pStyle w:val="ac"/>
      </w:pPr>
    </w:p>
    <w:p w:rsidR="00F9201D" w:rsidRDefault="00F9201D" w:rsidP="00F9201D">
      <w:pPr>
        <w:pStyle w:val="ac"/>
      </w:pPr>
      <w:r>
        <w:t>Москва</w:t>
      </w:r>
    </w:p>
    <w:p w:rsidR="00F9201D" w:rsidRDefault="00F9201D" w:rsidP="00F9201D">
      <w:pPr>
        <w:pStyle w:val="ac"/>
      </w:pPr>
      <w:r>
        <w:t>26 ноября 2025 года</w:t>
      </w:r>
    </w:p>
    <w:p w:rsidR="00F9201D" w:rsidRPr="00D82ABD" w:rsidRDefault="00F9201D" w:rsidP="008730E2">
      <w:pPr>
        <w:pStyle w:val="ac"/>
      </w:pPr>
      <w:r>
        <w:t>№ 5</w:t>
      </w:r>
      <w:r>
        <w:rPr>
          <w:lang w:val="en-US"/>
        </w:rPr>
        <w:t>31</w:t>
      </w:r>
      <w:r>
        <w:t>-СФ</w:t>
      </w:r>
    </w:p>
    <w:sectPr w:rsidR="00F9201D" w:rsidRPr="00D82AB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776" w:rsidRDefault="00730776">
      <w:pPr>
        <w:spacing w:line="240" w:lineRule="auto"/>
      </w:pPr>
      <w:r>
        <w:separator/>
      </w:r>
    </w:p>
  </w:endnote>
  <w:endnote w:type="continuationSeparator" w:id="0">
    <w:p w:rsidR="00730776" w:rsidRDefault="007307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35DD765-2F73-4492-8E0F-A8FD99435F3E}"/>
    <w:embedBold r:id="rId2" w:fontKey="{87B1D8E1-2FFC-4499-9B2C-AE564AD81C0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77DD93-22BD-4203-B671-2826AD9FB2D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82AB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201D">
      <w:rPr>
        <w:noProof/>
      </w:rPr>
      <w:t>sa10460.docx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35B2C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9201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82ABD" w:rsidRDefault="00D82ABD" w:rsidP="00D82AB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201D">
      <w:rPr>
        <w:noProof/>
      </w:rPr>
      <w:t>sa10460.docx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9201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776" w:rsidRDefault="00730776">
      <w:pPr>
        <w:spacing w:line="240" w:lineRule="auto"/>
      </w:pPr>
      <w:r>
        <w:separator/>
      </w:r>
    </w:p>
  </w:footnote>
  <w:footnote w:type="continuationSeparator" w:id="0">
    <w:p w:rsidR="00730776" w:rsidRDefault="007307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9201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1D4"/>
    <w:rsid w:val="000D3F67"/>
    <w:rsid w:val="001057BD"/>
    <w:rsid w:val="00205211"/>
    <w:rsid w:val="00235B2C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951D4"/>
    <w:rsid w:val="00720496"/>
    <w:rsid w:val="00723EF8"/>
    <w:rsid w:val="00730776"/>
    <w:rsid w:val="0078182C"/>
    <w:rsid w:val="008730E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82ABD"/>
    <w:rsid w:val="00DA769E"/>
    <w:rsid w:val="00E02685"/>
    <w:rsid w:val="00F178A8"/>
    <w:rsid w:val="00F21BB0"/>
    <w:rsid w:val="00F9160B"/>
    <w:rsid w:val="00F9201D"/>
    <w:rsid w:val="00FC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DA9FF1-A1C8-465D-AC38-FAF40E53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8730E2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8730E2"/>
    <w:rPr>
      <w:rFonts w:ascii="Times New Roman" w:hAnsi="Times New Roman" w:cs="Times New Roman"/>
      <w:sz w:val="28"/>
      <w:szCs w:val="24"/>
      <w:lang w:eastAsia="ru-RU"/>
    </w:rPr>
  </w:style>
  <w:style w:type="character" w:customStyle="1" w:styleId="oznaimen1">
    <w:name w:val="oz_naimen1"/>
    <w:rsid w:val="008730E2"/>
    <w:rPr>
      <w:rFonts w:ascii="Roboto Condensed" w:hAnsi="Roboto Condensed" w:hint="default"/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60E3955EAE04E41AD185F3327FB20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9C8401-BF43-4B48-97C1-2F594FFA0C6C}"/>
      </w:docPartPr>
      <w:docPartBody>
        <w:p w:rsidR="00427382" w:rsidRDefault="00427382">
          <w:pPr>
            <w:pStyle w:val="860E3955EAE04E41AD185F3327FB208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382"/>
    <w:rsid w:val="0023356B"/>
    <w:rsid w:val="00427382"/>
    <w:rsid w:val="004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60E3955EAE04E41AD185F3327FB2089">
    <w:name w:val="860E3955EAE04E41AD185F3327FB20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Персиянцева+</dc:creator>
  <cp:keywords/>
  <dc:description>SA24.11.2025 ZO25.11.2025 </dc:description>
  <cp:lastModifiedBy>Жарков М.А.</cp:lastModifiedBy>
  <cp:revision>4</cp:revision>
  <cp:lastPrinted>2025-11-25T14:00:00Z</cp:lastPrinted>
  <dcterms:created xsi:type="dcterms:W3CDTF">2025-11-24T15:00:00Z</dcterms:created>
  <dcterms:modified xsi:type="dcterms:W3CDTF">2025-11-26T07:32:00Z</dcterms:modified>
</cp:coreProperties>
</file>