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C18D63D3BCF4388A9CC16BA6A6885A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7C2219" w:rsidRDefault="00545F85" w:rsidP="007C221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C18D63D3BCF4388A9CC16BA6A6885A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C2219" w:rsidRDefault="007C2219" w:rsidP="007C2219">
      <w:pPr>
        <w:pStyle w:val="1"/>
      </w:pPr>
      <w:r w:rsidRPr="007C2219">
        <w:t xml:space="preserve">О Федеральном законе </w:t>
      </w:r>
      <w:r>
        <w:t>"</w:t>
      </w:r>
      <w:r w:rsidRPr="007C2219">
        <w:t xml:space="preserve">О национальной системе </w:t>
      </w:r>
    </w:p>
    <w:p w:rsidR="007C2219" w:rsidRDefault="007C2219" w:rsidP="007C2219">
      <w:pPr>
        <w:pStyle w:val="2"/>
      </w:pPr>
      <w:r w:rsidRPr="007C2219">
        <w:t xml:space="preserve">подтверждения ожидания поставки товаров </w:t>
      </w:r>
    </w:p>
    <w:p w:rsidR="007C2219" w:rsidRDefault="007C2219" w:rsidP="007C2219">
      <w:pPr>
        <w:pStyle w:val="2"/>
      </w:pPr>
      <w:r w:rsidRPr="007C2219">
        <w:t xml:space="preserve">и о внесении изменений в отдельные законодательные акты </w:t>
      </w:r>
    </w:p>
    <w:p w:rsidR="007C2219" w:rsidRPr="007C2219" w:rsidRDefault="007C2219" w:rsidP="007C2219">
      <w:pPr>
        <w:pStyle w:val="2"/>
      </w:pPr>
      <w:r w:rsidRPr="007C2219">
        <w:t>Российской Федерации"</w:t>
      </w:r>
    </w:p>
    <w:p w:rsidR="007C2219" w:rsidRPr="007C2219" w:rsidRDefault="007C2219" w:rsidP="007C2219">
      <w:pPr>
        <w:pStyle w:val="2"/>
      </w:pPr>
    </w:p>
    <w:p w:rsidR="007C2219" w:rsidRDefault="007C2219" w:rsidP="007C2219">
      <w:pPr>
        <w:pStyle w:val="2"/>
      </w:pPr>
    </w:p>
    <w:p w:rsidR="007C2219" w:rsidRDefault="007C2219">
      <w:r w:rsidRPr="007C2219">
        <w:t>Рассмотрев принятый Государственной Думой Федерального Собрания Российской Федерации 15 апреля 2026</w:t>
      </w:r>
      <w:r>
        <w:t xml:space="preserve"> </w:t>
      </w:r>
      <w:r w:rsidRPr="007C2219">
        <w:t xml:space="preserve">года Федеральный закон </w:t>
      </w:r>
      <w:r>
        <w:t>"</w:t>
      </w:r>
      <w:r w:rsidRPr="007C2219">
        <w:rPr>
          <w:bCs/>
        </w:rPr>
        <w:t>О национальной системе подтверждения ожидания поставки товаров и о внесении изменений в отдельные законодательные акты Российской Федерации</w:t>
      </w:r>
      <w:r>
        <w:t>"</w:t>
      </w:r>
      <w:r w:rsidRPr="007C2219">
        <w:t xml:space="preserve"> в соответствии </w:t>
      </w:r>
      <w:r>
        <w:br/>
      </w:r>
      <w:r w:rsidRPr="007C2219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7C2219" w:rsidRDefault="007C2219" w:rsidP="00F475CC">
      <w:pPr>
        <w:spacing w:line="240" w:lineRule="auto"/>
      </w:pPr>
    </w:p>
    <w:p w:rsidR="007C2219" w:rsidRPr="007C2219" w:rsidRDefault="007C2219" w:rsidP="007C2219">
      <w:pPr>
        <w:rPr>
          <w:bCs/>
        </w:rPr>
      </w:pPr>
      <w:r>
        <w:t>1. </w:t>
      </w:r>
      <w:r w:rsidRPr="007C2219">
        <w:t xml:space="preserve">Одобрить Федеральный закон </w:t>
      </w:r>
      <w:r>
        <w:t>"</w:t>
      </w:r>
      <w:r w:rsidRPr="007C2219">
        <w:rPr>
          <w:bCs/>
        </w:rPr>
        <w:t>О национальной системе подтверждения ожидания поставки товаров и о внесении изменений в отдельные законодательные акты Российской Федерации"</w:t>
      </w:r>
      <w:r w:rsidRPr="007C2219">
        <w:t>.</w:t>
      </w:r>
    </w:p>
    <w:p w:rsidR="007C2219" w:rsidRPr="007C2219" w:rsidRDefault="007C2219" w:rsidP="007C2219">
      <w:r>
        <w:t>2. </w:t>
      </w:r>
      <w:r w:rsidRPr="007C2219">
        <w:t>Настоящее постановление вступает в силу со дня его принятия.</w:t>
      </w:r>
    </w:p>
    <w:p w:rsidR="00545F85" w:rsidRDefault="00545F85" w:rsidP="00F475CC">
      <w:pPr>
        <w:spacing w:line="240" w:lineRule="auto"/>
      </w:pPr>
    </w:p>
    <w:p w:rsidR="000F0AA7" w:rsidRDefault="007C2219" w:rsidP="00F475C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0F0AA7">
        <w:t>В.И. МАТВИЕНКО</w:t>
      </w:r>
    </w:p>
    <w:p w:rsidR="000F0AA7" w:rsidRDefault="000F0AA7" w:rsidP="00C74F19">
      <w:pPr>
        <w:pStyle w:val="ac"/>
      </w:pPr>
    </w:p>
    <w:p w:rsidR="00F475CC" w:rsidRDefault="00F475CC" w:rsidP="00F475CC">
      <w:pPr>
        <w:pStyle w:val="af"/>
      </w:pPr>
      <w:r>
        <w:t>Москва</w:t>
      </w:r>
    </w:p>
    <w:p w:rsidR="00F475CC" w:rsidRDefault="00F475CC" w:rsidP="00F475CC">
      <w:pPr>
        <w:pStyle w:val="af"/>
      </w:pPr>
      <w:r>
        <w:t>15 апреля 2026 года</w:t>
      </w:r>
    </w:p>
    <w:p w:rsidR="00F475CC" w:rsidRDefault="00F475CC" w:rsidP="00F475CC">
      <w:pPr>
        <w:pStyle w:val="af"/>
      </w:pPr>
      <w:r>
        <w:t>№ 145-СФ</w:t>
      </w:r>
    </w:p>
    <w:sectPr w:rsidR="00F475C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2CC2" w:rsidRDefault="00462CC2">
      <w:pPr>
        <w:spacing w:line="240" w:lineRule="auto"/>
      </w:pPr>
      <w:r>
        <w:separator/>
      </w:r>
    </w:p>
  </w:endnote>
  <w:endnote w:type="continuationSeparator" w:id="0">
    <w:p w:rsidR="00462CC2" w:rsidRDefault="00462C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8BE27A6-6058-4B79-ADF1-A3929E0FA48A}"/>
    <w:embedBold r:id="rId2" w:fontKey="{0B9BD75A-1E2E-49AC-AF27-680405FFFBD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875CC0B-F944-44B3-9521-280C9C5B3EB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F0AA7" w:rsidRDefault="000F0AA7" w:rsidP="000F0AA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75CC">
      <w:rPr>
        <w:noProof/>
      </w:rPr>
      <w:t>zo7581.docx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75C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F0AA7" w:rsidRDefault="000F0AA7" w:rsidP="000F0AA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75CC">
      <w:rPr>
        <w:noProof/>
      </w:rPr>
      <w:t>zo7581.docx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75C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2CC2" w:rsidRDefault="00462CC2">
      <w:pPr>
        <w:spacing w:line="240" w:lineRule="auto"/>
      </w:pPr>
      <w:r>
        <w:separator/>
      </w:r>
    </w:p>
  </w:footnote>
  <w:footnote w:type="continuationSeparator" w:id="0">
    <w:p w:rsidR="00462CC2" w:rsidRDefault="00462CC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475C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569"/>
    <w:rsid w:val="000C5DCD"/>
    <w:rsid w:val="000D3F67"/>
    <w:rsid w:val="000F0AA7"/>
    <w:rsid w:val="001057BD"/>
    <w:rsid w:val="00205211"/>
    <w:rsid w:val="002623D0"/>
    <w:rsid w:val="0029778E"/>
    <w:rsid w:val="002A1E3D"/>
    <w:rsid w:val="002B772D"/>
    <w:rsid w:val="002D5569"/>
    <w:rsid w:val="003114B9"/>
    <w:rsid w:val="003273F1"/>
    <w:rsid w:val="0035125E"/>
    <w:rsid w:val="00423816"/>
    <w:rsid w:val="00462CC2"/>
    <w:rsid w:val="004A68AB"/>
    <w:rsid w:val="00505068"/>
    <w:rsid w:val="00545F85"/>
    <w:rsid w:val="005B2AEB"/>
    <w:rsid w:val="00720496"/>
    <w:rsid w:val="00723EF8"/>
    <w:rsid w:val="0078182C"/>
    <w:rsid w:val="007C2219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475CC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B72129-3233-4143-864D-0DF87423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C18D63D3BCF4388A9CC16BA6A6885A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630E28-1E58-4398-A186-C298F14B9C2B}"/>
      </w:docPartPr>
      <w:docPartBody>
        <w:p w:rsidR="00530B14" w:rsidRDefault="00530B14">
          <w:pPr>
            <w:pStyle w:val="8C18D63D3BCF4388A9CC16BA6A6885A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14"/>
    <w:rsid w:val="000E58F4"/>
    <w:rsid w:val="00530B14"/>
    <w:rsid w:val="00D5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C18D63D3BCF4388A9CC16BA6A6885A9">
    <w:name w:val="8C18D63D3BCF4388A9CC16BA6A6885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ZO14.04.2026 SA15.04.2026 </dc:description>
  <cp:lastModifiedBy>Жарков М.А.</cp:lastModifiedBy>
  <cp:revision>4</cp:revision>
  <cp:lastPrinted>2026-04-15T07:37:00Z</cp:lastPrinted>
  <dcterms:created xsi:type="dcterms:W3CDTF">2026-04-14T16:19:00Z</dcterms:created>
  <dcterms:modified xsi:type="dcterms:W3CDTF">2026-04-15T07:52:00Z</dcterms:modified>
</cp:coreProperties>
</file>