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CA4D1CBF1D74C42B670118471D34E3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A344E" w:rsidRDefault="00545F85" w:rsidP="007B34B2">
            <w:pPr>
              <w:pStyle w:val="af1"/>
              <w:ind w:left="0"/>
              <w:rPr>
                <w:lang w:val="en-US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CA4D1CBF1D74C42B670118471D34E3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B34B2" w:rsidRDefault="007B34B2" w:rsidP="007B34B2">
      <w:pPr>
        <w:pStyle w:val="1"/>
      </w:pPr>
      <w:r w:rsidRPr="007B34B2">
        <w:t>Об изменениях составов комитетов Совета Федерации</w:t>
      </w:r>
    </w:p>
    <w:p w:rsidR="007B34B2" w:rsidRDefault="007B34B2" w:rsidP="007B34B2">
      <w:pPr>
        <w:pStyle w:val="2"/>
      </w:pPr>
    </w:p>
    <w:p w:rsidR="007B34B2" w:rsidRDefault="007B34B2" w:rsidP="007B34B2">
      <w:pPr>
        <w:pStyle w:val="2"/>
      </w:pPr>
    </w:p>
    <w:p w:rsidR="007B34B2" w:rsidRPr="007B34B2" w:rsidRDefault="007B34B2" w:rsidP="007B34B2">
      <w:pPr>
        <w:pStyle w:val="2"/>
      </w:pPr>
    </w:p>
    <w:p w:rsidR="007B34B2" w:rsidRDefault="007B34B2"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  <w:bookmarkStart w:id="0" w:name="_GoBack"/>
      <w:bookmarkEnd w:id="0"/>
    </w:p>
    <w:p w:rsidR="007B34B2" w:rsidRDefault="007B34B2"/>
    <w:p w:rsidR="007B34B2" w:rsidRPr="007B34B2" w:rsidRDefault="007B34B2" w:rsidP="007B34B2">
      <w:r w:rsidRPr="007B34B2">
        <w:t xml:space="preserve">1. Ввести в состав Комитета Совета Федерации </w:t>
      </w:r>
      <w:r>
        <w:br/>
      </w:r>
      <w:r w:rsidRPr="007B34B2">
        <w:t>по конституционному законодательству и государственному строительству сенаторов Российской Федерации Федорова Николая Васильевича и Цепкина Олега Владимировича.</w:t>
      </w:r>
    </w:p>
    <w:p w:rsidR="007B34B2" w:rsidRPr="007B34B2" w:rsidRDefault="007B34B2" w:rsidP="007B34B2">
      <w:r w:rsidRPr="007B34B2">
        <w:t xml:space="preserve">2. Ввести в состав Комитета Совета Федерации </w:t>
      </w:r>
      <w:r>
        <w:br/>
      </w:r>
      <w:r w:rsidRPr="007B34B2">
        <w:t xml:space="preserve">по федеративному устройству, региональной политике, местному самоуправлению и делам Севера сенаторов Российской Федерации Гусева Дениса Владимировича, Кочерову Анну Михайловну, </w:t>
      </w:r>
      <w:proofErr w:type="spellStart"/>
      <w:r w:rsidRPr="007B34B2">
        <w:t>Новьюхова</w:t>
      </w:r>
      <w:proofErr w:type="spellEnd"/>
      <w:r w:rsidRPr="007B34B2">
        <w:t xml:space="preserve"> Александра Вячеславовича и </w:t>
      </w:r>
      <w:proofErr w:type="spellStart"/>
      <w:r w:rsidRPr="007B34B2">
        <w:t>Ситникова</w:t>
      </w:r>
      <w:proofErr w:type="spellEnd"/>
      <w:r w:rsidRPr="007B34B2">
        <w:t xml:space="preserve"> Алексея Викторовича.</w:t>
      </w:r>
    </w:p>
    <w:p w:rsidR="007B34B2" w:rsidRPr="007B34B2" w:rsidRDefault="007B34B2" w:rsidP="007B34B2">
      <w:r w:rsidRPr="007B34B2">
        <w:t>3. Ввести в состав Комитета Совета Федерации по обороне и безопасности сенатора Российской Федерации Муратова Сергея Николаевича.</w:t>
      </w:r>
    </w:p>
    <w:p w:rsidR="007B34B2" w:rsidRPr="007B34B2" w:rsidRDefault="007B34B2" w:rsidP="007B34B2">
      <w:r w:rsidRPr="007B34B2">
        <w:t xml:space="preserve">4. Ввести в состав Комитета Совета Федерации </w:t>
      </w:r>
      <w:r>
        <w:br/>
      </w:r>
      <w:r w:rsidRPr="007B34B2">
        <w:t xml:space="preserve">по международным делам сенаторов Российской Федерации </w:t>
      </w:r>
      <w:proofErr w:type="spellStart"/>
      <w:r w:rsidRPr="007B34B2">
        <w:t>Джабарова</w:t>
      </w:r>
      <w:proofErr w:type="spellEnd"/>
      <w:r w:rsidRPr="007B34B2">
        <w:t xml:space="preserve"> Владимира Михайловича, Карелина Александра Александровича и Кондратьева Алексея Владимировича.</w:t>
      </w:r>
    </w:p>
    <w:p w:rsidR="007B34B2" w:rsidRPr="007B34B2" w:rsidRDefault="007B34B2" w:rsidP="007B34B2">
      <w:r w:rsidRPr="007B34B2">
        <w:t xml:space="preserve">5. Ввести в состав Комитета Совета Федерации по бюджету и финансовым рынкам сенатора Российской Федерации </w:t>
      </w:r>
      <w:proofErr w:type="spellStart"/>
      <w:r w:rsidRPr="007B34B2">
        <w:t>Хорову</w:t>
      </w:r>
      <w:proofErr w:type="spellEnd"/>
      <w:r w:rsidRPr="007B34B2">
        <w:t xml:space="preserve"> Наталью Александровну.</w:t>
      </w:r>
    </w:p>
    <w:p w:rsidR="007B34B2" w:rsidRPr="007B34B2" w:rsidRDefault="007B34B2" w:rsidP="007B34B2">
      <w:r w:rsidRPr="007B34B2">
        <w:lastRenderedPageBreak/>
        <w:t xml:space="preserve">6. Ввести в состав Комитета Совета Федерации по аграрно-продовольственной политике и природопользованию сенаторов Российской Федерации Иванова Сергея Павловича, Кондратенко Алексея Николаевича, Котову Наталью Петровну и </w:t>
      </w:r>
      <w:proofErr w:type="spellStart"/>
      <w:r w:rsidRPr="007B34B2">
        <w:t>Хачирова</w:t>
      </w:r>
      <w:proofErr w:type="spellEnd"/>
      <w:r w:rsidRPr="007B34B2">
        <w:t xml:space="preserve"> Бориса Бекмуратовича.</w:t>
      </w:r>
    </w:p>
    <w:p w:rsidR="007B34B2" w:rsidRPr="007B34B2" w:rsidRDefault="007B34B2" w:rsidP="007B34B2">
      <w:r w:rsidRPr="007B34B2">
        <w:t xml:space="preserve">7. Ввести в состав Комитета Совета Федерации </w:t>
      </w:r>
      <w:r>
        <w:br/>
      </w:r>
      <w:r w:rsidRPr="007B34B2">
        <w:t>по социальной политике сенатора Российской Федерации Грибкову Екатерину Георгиевну.</w:t>
      </w:r>
    </w:p>
    <w:p w:rsidR="007B34B2" w:rsidRPr="007B34B2" w:rsidRDefault="007B34B2" w:rsidP="007B34B2">
      <w:r w:rsidRPr="007B34B2">
        <w:t xml:space="preserve">8. Ввести в состав Комитета Совета Федерации по науке, образованию и культуре сенаторов Российской Федерации </w:t>
      </w:r>
      <w:proofErr w:type="spellStart"/>
      <w:r w:rsidRPr="007B34B2">
        <w:t>Алтабаеву</w:t>
      </w:r>
      <w:proofErr w:type="spellEnd"/>
      <w:r w:rsidRPr="007B34B2">
        <w:t xml:space="preserve"> Екатерину Борисовну, Круглову Ларису Николаевну </w:t>
      </w:r>
      <w:r>
        <w:br/>
      </w:r>
      <w:r w:rsidRPr="007B34B2">
        <w:t xml:space="preserve">и </w:t>
      </w:r>
      <w:proofErr w:type="spellStart"/>
      <w:r w:rsidRPr="007B34B2">
        <w:t>Мурога</w:t>
      </w:r>
      <w:proofErr w:type="spellEnd"/>
      <w:r w:rsidRPr="007B34B2">
        <w:t xml:space="preserve"> Игоря Александровича.</w:t>
      </w:r>
    </w:p>
    <w:p w:rsidR="007B34B2" w:rsidRPr="007B34B2" w:rsidRDefault="007B34B2" w:rsidP="007B34B2">
      <w:r w:rsidRPr="007B34B2">
        <w:t xml:space="preserve">9. Ввести в состав Комитета Совета Федерации </w:t>
      </w:r>
      <w:r>
        <w:br/>
      </w:r>
      <w:r w:rsidRPr="007B34B2">
        <w:t>по Регламенту и организации парламентской деятельности сенаторов Российской Федерации Перминова Сергея Николаевича и Савина Александра Александровича.</w:t>
      </w:r>
    </w:p>
    <w:p w:rsidR="007B34B2" w:rsidRPr="007B34B2" w:rsidRDefault="007B34B2" w:rsidP="007B34B2">
      <w:r w:rsidRPr="007B34B2">
        <w:t xml:space="preserve">10. Вывести из состава Комитета Совета Федерации </w:t>
      </w:r>
      <w:r>
        <w:br/>
      </w:r>
      <w:r w:rsidRPr="007B34B2">
        <w:t xml:space="preserve">по социальной политике сенатора Российской Федерации </w:t>
      </w:r>
      <w:proofErr w:type="spellStart"/>
      <w:r w:rsidRPr="007B34B2">
        <w:t>Хачирова</w:t>
      </w:r>
      <w:proofErr w:type="spellEnd"/>
      <w:r w:rsidRPr="007B34B2">
        <w:t xml:space="preserve"> Бориса Бекмуратовича.</w:t>
      </w:r>
    </w:p>
    <w:p w:rsidR="007B34B2" w:rsidRPr="007B34B2" w:rsidRDefault="007B34B2" w:rsidP="007B34B2">
      <w:r w:rsidRPr="007B34B2">
        <w:t xml:space="preserve">11. Вывести из состава Комитета Совета Федерации </w:t>
      </w:r>
      <w:r>
        <w:br/>
      </w:r>
      <w:r w:rsidRPr="007B34B2">
        <w:t>по науке, образованию и культуре сенатора Российской Федерации Котову Наталью Петровну.</w:t>
      </w:r>
    </w:p>
    <w:p w:rsidR="007B34B2" w:rsidRPr="007B34B2" w:rsidRDefault="007B34B2" w:rsidP="007B34B2">
      <w:r w:rsidRPr="007B34B2">
        <w:t xml:space="preserve">12. Вывести из состава Комитета Совета Федерации </w:t>
      </w:r>
      <w:r>
        <w:br/>
      </w:r>
      <w:r w:rsidRPr="007B34B2">
        <w:t xml:space="preserve">по Регламенту и организации парламентской деятельности сенатора Российской Федерации </w:t>
      </w:r>
      <w:proofErr w:type="spellStart"/>
      <w:r w:rsidRPr="007B34B2">
        <w:t>Новьюхова</w:t>
      </w:r>
      <w:proofErr w:type="spellEnd"/>
      <w:r w:rsidRPr="007B34B2">
        <w:t xml:space="preserve"> Александра Вячеславовича.</w:t>
      </w:r>
    </w:p>
    <w:p w:rsidR="007B34B2" w:rsidRPr="007B34B2" w:rsidRDefault="007B34B2" w:rsidP="007B34B2">
      <w:r w:rsidRPr="007B34B2">
        <w:t>13. Настоящее постановление вступает в силу со дня его принятия.</w:t>
      </w:r>
    </w:p>
    <w:p w:rsidR="007B34B2" w:rsidRDefault="007B34B2" w:rsidP="007B34B2"/>
    <w:p w:rsidR="007B34B2" w:rsidRDefault="007B34B2" w:rsidP="007B34B2"/>
    <w:p w:rsidR="007B34B2" w:rsidRDefault="007B34B2" w:rsidP="007B34B2"/>
    <w:p w:rsidR="00C25EDE" w:rsidRDefault="00C25EDE" w:rsidP="0032239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322396" w:rsidRDefault="00322396" w:rsidP="00C74F19">
      <w:pPr>
        <w:pStyle w:val="ac"/>
      </w:pPr>
    </w:p>
    <w:p w:rsidR="00322396" w:rsidRDefault="00322396" w:rsidP="00C74F19">
      <w:pPr>
        <w:pStyle w:val="ac"/>
      </w:pPr>
    </w:p>
    <w:p w:rsidR="00322396" w:rsidRDefault="00322396" w:rsidP="00322396">
      <w:pPr>
        <w:pStyle w:val="ac"/>
      </w:pPr>
      <w:r>
        <w:t>Москва</w:t>
      </w:r>
    </w:p>
    <w:p w:rsidR="00322396" w:rsidRDefault="00322396" w:rsidP="00322396">
      <w:pPr>
        <w:pStyle w:val="ac"/>
      </w:pPr>
      <w:r>
        <w:t>8 октября 2025 года</w:t>
      </w:r>
    </w:p>
    <w:p w:rsidR="00322396" w:rsidRDefault="00322396" w:rsidP="00322396">
      <w:pPr>
        <w:pStyle w:val="ac"/>
      </w:pPr>
      <w:r>
        <w:t>№ 42</w:t>
      </w:r>
      <w:r>
        <w:rPr>
          <w:lang w:val="en-US"/>
        </w:rPr>
        <w:t>2</w:t>
      </w:r>
      <w:r>
        <w:t>-СФ</w:t>
      </w:r>
    </w:p>
    <w:sectPr w:rsidR="0032239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51DC" w:rsidRDefault="001351DC">
      <w:pPr>
        <w:spacing w:line="240" w:lineRule="auto"/>
      </w:pPr>
      <w:r>
        <w:separator/>
      </w:r>
    </w:p>
  </w:endnote>
  <w:endnote w:type="continuationSeparator" w:id="0">
    <w:p w:rsidR="001351DC" w:rsidRDefault="001351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8911CAD-FA68-4CDF-8FFD-11CC1ED40276}"/>
    <w:embedBold r:id="rId2" w:fontKey="{47A9698D-8873-4A36-B757-191095D2C3B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01DCE5A-1B75-4F84-8F43-5C405DE69AF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25EDE" w:rsidRDefault="00C25EDE" w:rsidP="00C25ED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22396">
      <w:rPr>
        <w:noProof/>
      </w:rPr>
      <w:t>qa10296.docx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22396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25EDE" w:rsidRDefault="00C25EDE" w:rsidP="00C25ED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22396">
      <w:rPr>
        <w:noProof/>
      </w:rPr>
      <w:t>qa10296.docx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2239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51DC" w:rsidRDefault="001351DC">
      <w:pPr>
        <w:spacing w:line="240" w:lineRule="auto"/>
      </w:pPr>
      <w:r>
        <w:separator/>
      </w:r>
    </w:p>
  </w:footnote>
  <w:footnote w:type="continuationSeparator" w:id="0">
    <w:p w:rsidR="001351DC" w:rsidRDefault="001351D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F033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552"/>
    <w:rsid w:val="000D3F67"/>
    <w:rsid w:val="001057BD"/>
    <w:rsid w:val="001351DC"/>
    <w:rsid w:val="001C736E"/>
    <w:rsid w:val="00205211"/>
    <w:rsid w:val="002623D0"/>
    <w:rsid w:val="002A1E3D"/>
    <w:rsid w:val="002B772D"/>
    <w:rsid w:val="003114B9"/>
    <w:rsid w:val="00322396"/>
    <w:rsid w:val="003273F1"/>
    <w:rsid w:val="0035125E"/>
    <w:rsid w:val="003D3204"/>
    <w:rsid w:val="003F033F"/>
    <w:rsid w:val="00423552"/>
    <w:rsid w:val="00423816"/>
    <w:rsid w:val="004A68AB"/>
    <w:rsid w:val="00505068"/>
    <w:rsid w:val="00545F85"/>
    <w:rsid w:val="005B2AEB"/>
    <w:rsid w:val="006910C7"/>
    <w:rsid w:val="00720496"/>
    <w:rsid w:val="00723EF8"/>
    <w:rsid w:val="0078182C"/>
    <w:rsid w:val="007B34B2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25EDE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6B6375-E81C-4935-B4B1-03F38BCE4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customStyle="1" w:styleId="12">
    <w:name w:val="ïîäïèñü1"/>
    <w:basedOn w:val="a"/>
    <w:rsid w:val="007B34B2"/>
    <w:pPr>
      <w:widowControl w:val="0"/>
      <w:tabs>
        <w:tab w:val="left" w:pos="6804"/>
      </w:tabs>
      <w:overflowPunct/>
      <w:spacing w:line="-278" w:lineRule="auto"/>
      <w:ind w:right="3686" w:firstLine="0"/>
      <w:jc w:val="left"/>
      <w:textAlignment w:val="auto"/>
    </w:pPr>
    <w:rPr>
      <w:b/>
      <w:bCs/>
      <w:szCs w:val="28"/>
    </w:rPr>
  </w:style>
  <w:style w:type="paragraph" w:customStyle="1" w:styleId="af2">
    <w:name w:val="àäðåñ"/>
    <w:basedOn w:val="a"/>
    <w:rsid w:val="007B34B2"/>
    <w:pPr>
      <w:widowControl w:val="0"/>
      <w:overflowPunct/>
      <w:spacing w:line="-244" w:lineRule="auto"/>
      <w:ind w:firstLine="0"/>
      <w:jc w:val="left"/>
      <w:textAlignment w:val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4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CA4D1CBF1D74C42B670118471D34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0563926-172B-4654-BC33-B255AE76974D}"/>
      </w:docPartPr>
      <w:docPartBody>
        <w:p w:rsidR="002F316A" w:rsidRDefault="002F316A">
          <w:pPr>
            <w:pStyle w:val="1CA4D1CBF1D74C42B670118471D34E3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16A"/>
    <w:rsid w:val="002F316A"/>
    <w:rsid w:val="00E36E9D"/>
    <w:rsid w:val="00FC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CA4D1CBF1D74C42B670118471D34E3B">
    <w:name w:val="1CA4D1CBF1D74C42B670118471D34E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2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2592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Гусейнов+</dc:creator>
  <cp:keywords/>
  <dc:description>QA07.10.2025 QA07.10.2025 </dc:description>
  <cp:lastModifiedBy>Жарков М.А.</cp:lastModifiedBy>
  <cp:revision>9</cp:revision>
  <cp:lastPrinted>2025-10-08T05:47:00Z</cp:lastPrinted>
  <dcterms:created xsi:type="dcterms:W3CDTF">2025-10-07T07:37:00Z</dcterms:created>
  <dcterms:modified xsi:type="dcterms:W3CDTF">2025-10-08T05:59:00Z</dcterms:modified>
</cp:coreProperties>
</file>