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0CCC9C19C5F440299D43237B530439BE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591BFE" w:rsidRDefault="00545F85" w:rsidP="00591BFE">
            <w:pPr>
              <w:pStyle w:val="af1"/>
              <w:ind w:left="0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0CCC9C19C5F440299D43237B530439BE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591BFE" w:rsidRDefault="00591BFE" w:rsidP="00591BFE">
      <w:pPr>
        <w:pStyle w:val="1"/>
        <w:rPr>
          <w:color w:val="000000"/>
        </w:rPr>
      </w:pPr>
      <w:r>
        <w:t>О Федеральном законе "</w:t>
      </w:r>
      <w:r>
        <w:rPr>
          <w:color w:val="000000"/>
        </w:rPr>
        <w:t xml:space="preserve">О внесении изменений </w:t>
      </w:r>
    </w:p>
    <w:p w:rsidR="00591BFE" w:rsidRDefault="00591BFE" w:rsidP="00591BFE">
      <w:pPr>
        <w:pStyle w:val="2"/>
      </w:pPr>
      <w:r>
        <w:t xml:space="preserve">в Уголовный кодекс Российской Федерации </w:t>
      </w:r>
    </w:p>
    <w:p w:rsidR="00591BFE" w:rsidRDefault="00591BFE" w:rsidP="00591BFE">
      <w:pPr>
        <w:pStyle w:val="2"/>
      </w:pPr>
      <w:r>
        <w:t xml:space="preserve">и статью 151 Уголовно-процессуального кодекса </w:t>
      </w:r>
    </w:p>
    <w:p w:rsidR="00591BFE" w:rsidRDefault="00591BFE" w:rsidP="00591BFE">
      <w:pPr>
        <w:pStyle w:val="2"/>
        <w:rPr>
          <w:rFonts w:ascii="Times New Roman" w:hAnsi="Times New Roman"/>
        </w:rPr>
      </w:pPr>
      <w:r>
        <w:t>Российской Федерации"</w:t>
      </w:r>
    </w:p>
    <w:p w:rsidR="00591BFE" w:rsidRDefault="00591BFE" w:rsidP="00591BFE">
      <w:pPr>
        <w:pStyle w:val="2"/>
      </w:pPr>
    </w:p>
    <w:p w:rsidR="00591BFE" w:rsidRDefault="00591BFE" w:rsidP="00591BFE">
      <w:pPr>
        <w:pStyle w:val="2"/>
      </w:pPr>
    </w:p>
    <w:p w:rsidR="00591BFE" w:rsidRDefault="00591BFE" w:rsidP="00591BFE">
      <w:pPr>
        <w:pStyle w:val="2"/>
      </w:pPr>
    </w:p>
    <w:p w:rsidR="00591BFE" w:rsidRDefault="00591BFE">
      <w:r>
        <w:t>Рассмотрев принятый Государственной Думой Федерального Собрания Российской Федерации 27 мая 2026 года Федеральный закон "</w:t>
      </w:r>
      <w:r>
        <w:rPr>
          <w:bCs/>
          <w:color w:val="000000"/>
          <w:szCs w:val="28"/>
        </w:rPr>
        <w:t>О внесении изменений в Уголовный кодекс Российской Федерации и статью 151 Уголовно-процессуального кодекса Российской Федерации</w:t>
      </w:r>
      <w:r>
        <w:t xml:space="preserve">", в соответствии с частью 4 статьи 105 Конституции Российской Федерации 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591BFE" w:rsidRDefault="00591BFE"/>
    <w:p w:rsidR="00591BFE" w:rsidRDefault="00591BFE" w:rsidP="00591BFE">
      <w:r>
        <w:t>1. Одобрить Федеральный закон "</w:t>
      </w:r>
      <w:r>
        <w:rPr>
          <w:bCs/>
          <w:color w:val="000000"/>
          <w:szCs w:val="28"/>
        </w:rPr>
        <w:t xml:space="preserve">О внесении изменений </w:t>
      </w:r>
      <w:r>
        <w:rPr>
          <w:bCs/>
          <w:color w:val="000000"/>
          <w:szCs w:val="28"/>
        </w:rPr>
        <w:br/>
        <w:t>в Уголовный кодекс Российской Федерации и статью 151 Уголовно-процессуального кодекса Российской Федерации</w:t>
      </w:r>
      <w:r>
        <w:t>".</w:t>
      </w:r>
    </w:p>
    <w:p w:rsidR="00591BFE" w:rsidRDefault="00591BFE" w:rsidP="00591BFE">
      <w:r>
        <w:t>2. Настоящее постановление вступает в силу со дня его принятия.</w:t>
      </w:r>
    </w:p>
    <w:p w:rsidR="00591BFE" w:rsidRDefault="00591BFE" w:rsidP="00591BFE"/>
    <w:p w:rsidR="00CD6076" w:rsidRDefault="00CD6076" w:rsidP="00DB540D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DB540D" w:rsidRDefault="00DB540D" w:rsidP="00591BFE">
      <w:pPr>
        <w:pStyle w:val="ac"/>
      </w:pPr>
    </w:p>
    <w:p w:rsidR="00DB540D" w:rsidRDefault="00DB540D" w:rsidP="00545F85">
      <w:pPr>
        <w:pStyle w:val="af"/>
      </w:pPr>
      <w:r>
        <w:t>Москва</w:t>
      </w:r>
    </w:p>
    <w:p w:rsidR="00DB540D" w:rsidRDefault="00DB540D" w:rsidP="00545F85">
      <w:pPr>
        <w:pStyle w:val="af"/>
      </w:pPr>
      <w:r>
        <w:t>3 июня 2026 года</w:t>
      </w:r>
    </w:p>
    <w:p w:rsidR="00DB540D" w:rsidRDefault="00DB540D" w:rsidP="00DB540D">
      <w:pPr>
        <w:pStyle w:val="af"/>
      </w:pPr>
      <w:r>
        <w:t>№ 208-СФ</w:t>
      </w:r>
    </w:p>
    <w:sectPr w:rsidR="00DB540D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011" w:rsidRDefault="00464011">
      <w:pPr>
        <w:spacing w:line="240" w:lineRule="auto"/>
      </w:pPr>
      <w:r>
        <w:separator/>
      </w:r>
    </w:p>
  </w:endnote>
  <w:endnote w:type="continuationSeparator" w:id="0">
    <w:p w:rsidR="00464011" w:rsidRDefault="004640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14DEE290-B3C9-40F2-BD5E-9196E6377E31}"/>
    <w:embedBold r:id="rId2" w:fontKey="{B7953870-097E-46A2-93E3-3468D1154DB6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BB3DC89A-FE56-4FDC-B358-1CDE0EDACAD7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CD6076" w:rsidRDefault="00CD6076" w:rsidP="00CD6076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DB540D">
      <w:rPr>
        <w:noProof/>
      </w:rPr>
      <w:t>sa11167.docx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DB540D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CD6076" w:rsidRDefault="00CD6076" w:rsidP="00CD6076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DB540D">
      <w:rPr>
        <w:noProof/>
      </w:rPr>
      <w:t>sa11167.docx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DB540D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011" w:rsidRDefault="00464011">
      <w:pPr>
        <w:spacing w:line="240" w:lineRule="auto"/>
      </w:pPr>
      <w:r>
        <w:separator/>
      </w:r>
    </w:p>
  </w:footnote>
  <w:footnote w:type="continuationSeparator" w:id="0">
    <w:p w:rsidR="00464011" w:rsidRDefault="004640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DB540D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944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423816"/>
    <w:rsid w:val="00433B4C"/>
    <w:rsid w:val="00464011"/>
    <w:rsid w:val="004A68AB"/>
    <w:rsid w:val="00505068"/>
    <w:rsid w:val="00545F85"/>
    <w:rsid w:val="00591BFE"/>
    <w:rsid w:val="005B2AEB"/>
    <w:rsid w:val="00657944"/>
    <w:rsid w:val="00720496"/>
    <w:rsid w:val="00723EF8"/>
    <w:rsid w:val="0078182C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CD6076"/>
    <w:rsid w:val="00CF27C2"/>
    <w:rsid w:val="00CF731B"/>
    <w:rsid w:val="00DA769E"/>
    <w:rsid w:val="00DB540D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F4397-6C01-4AB7-AE6C-F96D1B33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4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CC9C19C5F440299D43237B530439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B751FA-9FF8-4553-B8BD-D01ED4771EDC}"/>
      </w:docPartPr>
      <w:docPartBody>
        <w:p w:rsidR="003C7F7D" w:rsidRDefault="003C7F7D">
          <w:pPr>
            <w:pStyle w:val="0CCC9C19C5F440299D43237B530439BE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7D"/>
    <w:rsid w:val="003C7F7D"/>
    <w:rsid w:val="0062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CCC9C19C5F440299D43237B530439BE">
    <w:name w:val="0CCC9C19C5F440299D43237B53043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2</TotalTime>
  <Pages>1</Pages>
  <Words>147</Words>
  <Characters>841</Characters>
  <Application>Microsoft Office Word</Application>
  <DocSecurity>4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конституционному законодательству и государственному строительству</dc:subject>
  <dc:creator>Заказчик - Голикова+</dc:creator>
  <cp:keywords/>
  <dc:description>SA29.05.2026 DE01.06.2026</dc:description>
  <cp:lastModifiedBy>Алексеева Е.С.</cp:lastModifiedBy>
  <cp:revision>2</cp:revision>
  <cp:lastPrinted>2026-06-02T14:49:00Z</cp:lastPrinted>
  <dcterms:created xsi:type="dcterms:W3CDTF">2026-06-03T05:59:00Z</dcterms:created>
  <dcterms:modified xsi:type="dcterms:W3CDTF">2026-06-03T05:59:00Z</dcterms:modified>
</cp:coreProperties>
</file>