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9C2F6CF11F234B8BAF8B4E351D938B5E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4571A8" w:rsidRDefault="00545F85" w:rsidP="006C4581">
            <w:pPr>
              <w:pStyle w:val="af1"/>
              <w:ind w:left="1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9C2F6CF11F234B8BAF8B4E351D938B5E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6C4581" w:rsidRPr="00362338" w:rsidRDefault="006C4581" w:rsidP="006C4581">
      <w:pPr>
        <w:pStyle w:val="1"/>
      </w:pPr>
      <w:r w:rsidRPr="00362338">
        <w:t>О полномочном представителе Совета Федерации</w:t>
      </w:r>
    </w:p>
    <w:p w:rsidR="006C4581" w:rsidRPr="00362338" w:rsidRDefault="006C4581" w:rsidP="006C4581">
      <w:pPr>
        <w:pStyle w:val="2"/>
      </w:pPr>
      <w:r w:rsidRPr="00362338">
        <w:t>Федерального Собрания Российской Федерации</w:t>
      </w:r>
    </w:p>
    <w:p w:rsidR="006C4581" w:rsidRPr="00362338" w:rsidRDefault="006C4581" w:rsidP="006C4581">
      <w:pPr>
        <w:pStyle w:val="2"/>
      </w:pPr>
      <w:r>
        <w:t xml:space="preserve">в Министерстве юстиции </w:t>
      </w:r>
      <w:r w:rsidRPr="00362338">
        <w:t>Российской Федерации</w:t>
      </w:r>
    </w:p>
    <w:p w:rsidR="006C4581" w:rsidRPr="00362338" w:rsidRDefault="006C4581" w:rsidP="006C4581">
      <w:pPr>
        <w:pStyle w:val="2"/>
      </w:pPr>
    </w:p>
    <w:p w:rsidR="006C4581" w:rsidRPr="00362338" w:rsidRDefault="006C4581" w:rsidP="006C4581">
      <w:pPr>
        <w:pStyle w:val="2"/>
      </w:pPr>
    </w:p>
    <w:p w:rsidR="006C4581" w:rsidRPr="00362338" w:rsidRDefault="006C4581" w:rsidP="006C4581">
      <w:pPr>
        <w:pStyle w:val="2"/>
      </w:pPr>
    </w:p>
    <w:p w:rsidR="006C4581" w:rsidRDefault="006C4581">
      <w:r w:rsidRPr="00362338">
        <w:t>В</w:t>
      </w:r>
      <w:r>
        <w:t xml:space="preserve"> соответствии с частью 3 статьи </w:t>
      </w:r>
      <w:r w:rsidRPr="00362338">
        <w:t xml:space="preserve">9 Регламента Совета Федерации Федерального Собрания Российской Федерации </w:t>
      </w:r>
      <w:r>
        <w:br/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6C4581" w:rsidRDefault="006C4581"/>
    <w:p w:rsidR="006C4581" w:rsidRPr="00362338" w:rsidRDefault="006C4581" w:rsidP="006C4581">
      <w:r w:rsidRPr="00362338">
        <w:t xml:space="preserve">1. Назначить первого заместителя председателя Комитета Совета Федерации по конституционному законодательству </w:t>
      </w:r>
      <w:r>
        <w:br/>
      </w:r>
      <w:r w:rsidRPr="00362338">
        <w:t>и государственному строительству Шейкина Артема Геннадьевича полномочным представителем Совета Федерации Федерального Собрания Российской Федерации в Министерстве юстиции Российской Федерации.</w:t>
      </w:r>
    </w:p>
    <w:p w:rsidR="006C4581" w:rsidRPr="00362338" w:rsidRDefault="006C4581" w:rsidP="006C4581">
      <w:pPr>
        <w:rPr>
          <w:b/>
        </w:rPr>
      </w:pPr>
      <w:r w:rsidRPr="00362338">
        <w:t xml:space="preserve">2. Признать утратившим силу постановление Совета Федерации Федерального Собрания Российской Федерации </w:t>
      </w:r>
      <w:r>
        <w:br/>
      </w:r>
      <w:r w:rsidRPr="00362338">
        <w:t>от 9 октября 2024</w:t>
      </w:r>
      <w:r>
        <w:t xml:space="preserve"> </w:t>
      </w:r>
      <w:r w:rsidRPr="00362338">
        <w:t>года № 399-СФ</w:t>
      </w:r>
      <w:r>
        <w:t xml:space="preserve"> "О </w:t>
      </w:r>
      <w:r w:rsidRPr="00362338">
        <w:t>полномочном представителе Совета Федерации Федерального Собрания Российской Федерации в Министерстве юстиции Российской Федерации".</w:t>
      </w:r>
    </w:p>
    <w:p w:rsidR="006C4581" w:rsidRDefault="006C4581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6C4581" w:rsidRDefault="006C4581" w:rsidP="006C4581">
      <w:r w:rsidRPr="00362338">
        <w:lastRenderedPageBreak/>
        <w:t>3. Настоящее постановление вступает в силу со дня его принятия.</w:t>
      </w:r>
    </w:p>
    <w:p w:rsidR="006C4581" w:rsidRDefault="006C4581" w:rsidP="006C4581"/>
    <w:p w:rsidR="006C4581" w:rsidRDefault="006C4581" w:rsidP="006C4581"/>
    <w:p w:rsidR="006C4581" w:rsidRPr="00362338" w:rsidRDefault="006C4581" w:rsidP="006C4581"/>
    <w:p w:rsidR="004571A8" w:rsidRDefault="004571A8" w:rsidP="0062714F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6C4581" w:rsidRDefault="006C4581" w:rsidP="00C74F19">
      <w:pPr>
        <w:pStyle w:val="ac"/>
      </w:pPr>
    </w:p>
    <w:p w:rsidR="0062714F" w:rsidRDefault="0062714F" w:rsidP="00C74F19">
      <w:pPr>
        <w:pStyle w:val="ac"/>
      </w:pPr>
    </w:p>
    <w:p w:rsidR="0062714F" w:rsidRDefault="0062714F" w:rsidP="00C74F19">
      <w:pPr>
        <w:pStyle w:val="ac"/>
      </w:pPr>
    </w:p>
    <w:p w:rsidR="0062714F" w:rsidRDefault="0062714F" w:rsidP="00C87FBE">
      <w:pPr>
        <w:pStyle w:val="ac"/>
      </w:pPr>
      <w:r>
        <w:t>Москва</w:t>
      </w:r>
      <w:r>
        <w:br/>
        <w:t>24 декабря 2025 года</w:t>
      </w:r>
    </w:p>
    <w:p w:rsidR="0062714F" w:rsidRDefault="0062714F" w:rsidP="00C87FBE">
      <w:pPr>
        <w:pStyle w:val="ac"/>
      </w:pPr>
      <w:r>
        <w:t>№ 677-СФ</w:t>
      </w:r>
    </w:p>
    <w:p w:rsidR="0062714F" w:rsidRPr="0062714F" w:rsidRDefault="0062714F" w:rsidP="00C74F19">
      <w:pPr>
        <w:pStyle w:val="ac"/>
      </w:pPr>
    </w:p>
    <w:sectPr w:rsidR="0062714F" w:rsidRPr="0062714F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511F" w:rsidRDefault="006F511F">
      <w:pPr>
        <w:spacing w:line="240" w:lineRule="auto"/>
      </w:pPr>
      <w:r>
        <w:separator/>
      </w:r>
    </w:p>
  </w:endnote>
  <w:endnote w:type="continuationSeparator" w:id="0">
    <w:p w:rsidR="006F511F" w:rsidRDefault="006F511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545DBB5D-0B22-46E3-8502-D7C540FCA49F}"/>
    <w:embedBold r:id="rId2" w:fontKey="{C64FA38C-E87B-4491-A3B4-F72D8A061048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792D4A0D-4BBE-42D5-BBA5-6979E4A7232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571A8" w:rsidRDefault="004571A8" w:rsidP="004571A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2714F">
      <w:rPr>
        <w:noProof/>
      </w:rPr>
      <w:t>qa10537.docx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2714F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571A8" w:rsidRDefault="004571A8" w:rsidP="004571A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2714F">
      <w:rPr>
        <w:noProof/>
      </w:rPr>
      <w:t>qa10537.docx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2714F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511F" w:rsidRDefault="006F511F">
      <w:pPr>
        <w:spacing w:line="240" w:lineRule="auto"/>
      </w:pPr>
      <w:r>
        <w:separator/>
      </w:r>
    </w:p>
  </w:footnote>
  <w:footnote w:type="continuationSeparator" w:id="0">
    <w:p w:rsidR="006F511F" w:rsidRDefault="006F511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C22750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135D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3671E8"/>
    <w:rsid w:val="00423816"/>
    <w:rsid w:val="004571A8"/>
    <w:rsid w:val="004A68AB"/>
    <w:rsid w:val="00505068"/>
    <w:rsid w:val="00545F85"/>
    <w:rsid w:val="005B2AEB"/>
    <w:rsid w:val="0062714F"/>
    <w:rsid w:val="006C4581"/>
    <w:rsid w:val="006F511F"/>
    <w:rsid w:val="00720496"/>
    <w:rsid w:val="00723EF8"/>
    <w:rsid w:val="0078182C"/>
    <w:rsid w:val="00885B74"/>
    <w:rsid w:val="008A75B4"/>
    <w:rsid w:val="00910EF7"/>
    <w:rsid w:val="00997F4C"/>
    <w:rsid w:val="00A8135D"/>
    <w:rsid w:val="00A82E08"/>
    <w:rsid w:val="00AA344E"/>
    <w:rsid w:val="00B07D98"/>
    <w:rsid w:val="00B30B27"/>
    <w:rsid w:val="00B33546"/>
    <w:rsid w:val="00B67711"/>
    <w:rsid w:val="00C22750"/>
    <w:rsid w:val="00CA490C"/>
    <w:rsid w:val="00CF27C2"/>
    <w:rsid w:val="00CF731B"/>
    <w:rsid w:val="00DA769E"/>
    <w:rsid w:val="00E02685"/>
    <w:rsid w:val="00EB69F7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367DF6-F75B-48B2-9EF4-32DFF70F5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C2F6CF11F234B8BAF8B4E351D938B5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5D3F251-E63A-4F90-9876-E5D8C886E615}"/>
      </w:docPartPr>
      <w:docPartBody>
        <w:p w:rsidR="00083139" w:rsidRDefault="00083139">
          <w:pPr>
            <w:pStyle w:val="9C2F6CF11F234B8BAF8B4E351D938B5E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139"/>
    <w:rsid w:val="000750DE"/>
    <w:rsid w:val="00083139"/>
    <w:rsid w:val="00DF1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9C2F6CF11F234B8BAF8B4E351D938B5E">
    <w:name w:val="9C2F6CF11F234B8BAF8B4E351D938B5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22</TotalTime>
  <Pages>2</Pages>
  <Words>175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Регламенту и организации парламентской деятельности</dc:subject>
  <dc:creator>Заказчик - Гусейнов+</dc:creator>
  <cp:keywords/>
  <dc:description>QA22.12.2025 ZO23.12.2025 </dc:description>
  <cp:lastModifiedBy>Жарков М.А.</cp:lastModifiedBy>
  <cp:revision>4</cp:revision>
  <cp:lastPrinted>2025-12-23T13:28:00Z</cp:lastPrinted>
  <dcterms:created xsi:type="dcterms:W3CDTF">2025-12-22T14:06:00Z</dcterms:created>
  <dcterms:modified xsi:type="dcterms:W3CDTF">2025-12-23T13:30:00Z</dcterms:modified>
</cp:coreProperties>
</file>