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F903D76FC8B94918B810E1FE29528A29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5E1C54" w:rsidRDefault="00545F85" w:rsidP="005E1C54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F903D76FC8B94918B810E1FE29528A29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5E1C54" w:rsidRDefault="005E1C54" w:rsidP="005E1C54">
      <w:pPr>
        <w:pStyle w:val="1"/>
      </w:pPr>
      <w:r w:rsidRPr="00D373B2">
        <w:t xml:space="preserve">О Федеральном законе "О внесении изменений </w:t>
      </w:r>
    </w:p>
    <w:p w:rsidR="005E1C54" w:rsidRDefault="005E1C54" w:rsidP="005E1C54">
      <w:pPr>
        <w:pStyle w:val="2"/>
      </w:pPr>
      <w:r w:rsidRPr="00D373B2">
        <w:t xml:space="preserve">в отдельные законодательные акты Российской Федерации </w:t>
      </w:r>
    </w:p>
    <w:p w:rsidR="005E1C54" w:rsidRDefault="005E1C54" w:rsidP="005E1C54">
      <w:pPr>
        <w:pStyle w:val="2"/>
      </w:pPr>
      <w:r w:rsidRPr="00D373B2">
        <w:t xml:space="preserve">и признании утратившим силу подпункта "д" пункта 29 </w:t>
      </w:r>
    </w:p>
    <w:p w:rsidR="005E1C54" w:rsidRDefault="005E1C54" w:rsidP="005E1C54">
      <w:pPr>
        <w:pStyle w:val="2"/>
      </w:pPr>
      <w:r w:rsidRPr="00D373B2">
        <w:t>части 2</w:t>
      </w:r>
      <w:r>
        <w:t xml:space="preserve"> </w:t>
      </w:r>
      <w:r w:rsidRPr="00D373B2">
        <w:t xml:space="preserve">статьи 32 Федерального закона </w:t>
      </w:r>
    </w:p>
    <w:p w:rsidR="005E1C54" w:rsidRDefault="005E1C54" w:rsidP="005E1C54">
      <w:pPr>
        <w:pStyle w:val="2"/>
      </w:pPr>
      <w:r w:rsidRPr="00D373B2">
        <w:t>"Об общих принципах организации</w:t>
      </w:r>
      <w:r>
        <w:t xml:space="preserve"> </w:t>
      </w:r>
      <w:r w:rsidRPr="00D373B2">
        <w:t xml:space="preserve">местного самоуправления </w:t>
      </w:r>
    </w:p>
    <w:p w:rsidR="005E1C54" w:rsidRDefault="005E1C54" w:rsidP="005E1C54">
      <w:pPr>
        <w:pStyle w:val="2"/>
      </w:pPr>
      <w:r w:rsidRPr="00D373B2">
        <w:t>в единой системе публичной власти"</w:t>
      </w:r>
    </w:p>
    <w:p w:rsidR="005E1C54" w:rsidRDefault="005E1C54" w:rsidP="005E1C54">
      <w:pPr>
        <w:pStyle w:val="2"/>
      </w:pPr>
    </w:p>
    <w:p w:rsidR="005E1C54" w:rsidRDefault="005E1C54" w:rsidP="005E1C54">
      <w:pPr>
        <w:pStyle w:val="2"/>
      </w:pPr>
    </w:p>
    <w:p w:rsidR="005E1C54" w:rsidRPr="00D373B2" w:rsidRDefault="005E1C54" w:rsidP="005E1C54">
      <w:pPr>
        <w:pStyle w:val="2"/>
      </w:pPr>
    </w:p>
    <w:p w:rsidR="005E1C54" w:rsidRDefault="005E1C54">
      <w:r w:rsidRPr="00D373B2">
        <w:t xml:space="preserve">Рассмотрев принятый Государственной Думой Федерального Собрания Российской Федерации 17 февраля 2026 года Федеральный закон "О внесении изменений в отдельные законодательные акты Российской Федерации и признании утратившим силу подпункта "д" пункта 29 части 2 статьи 32 Федерального закона "Об общих принципах организации местного самоуправления в единой системе публичной власти" в соответствии со статьей 106 Конституции Российской Федерации,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5E1C54" w:rsidRDefault="005E1C54"/>
    <w:p w:rsidR="005E1C54" w:rsidRPr="00D373B2" w:rsidRDefault="005E1C54" w:rsidP="005E1C54">
      <w:r w:rsidRPr="00D373B2">
        <w:t xml:space="preserve">1. Одобрить Федеральный закон "О внесении изменений в отдельные законодательные акты Российской Федерации и признании утратившим силу подпункта "д" пункта 29 части 2 </w:t>
      </w:r>
      <w:r w:rsidR="00BB1A09">
        <w:br/>
      </w:r>
      <w:r w:rsidRPr="00D373B2">
        <w:t>статьи 32 Федерального закона "Об общих принципах организации местного самоуправления в единой системе публичной власти".</w:t>
      </w:r>
    </w:p>
    <w:p w:rsidR="005E1C54" w:rsidRDefault="005E1C54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5E1C54" w:rsidRPr="00D373B2" w:rsidRDefault="005E1C54" w:rsidP="005E1C54">
      <w:r w:rsidRPr="00D373B2">
        <w:lastRenderedPageBreak/>
        <w:t>2. Настоящее постановление вступает в силу со дня его принятия.</w:t>
      </w:r>
    </w:p>
    <w:p w:rsidR="005E1C54" w:rsidRPr="00D373B2" w:rsidRDefault="005E1C54" w:rsidP="005E1C54"/>
    <w:p w:rsidR="005E1C54" w:rsidRDefault="005E1C54" w:rsidP="005E1C54"/>
    <w:p w:rsidR="005E1C54" w:rsidRPr="00D373B2" w:rsidRDefault="005E1C54" w:rsidP="005E1C54"/>
    <w:p w:rsidR="00BB1A09" w:rsidRDefault="00BB1A09" w:rsidP="009761E5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E1C54" w:rsidRPr="00D373B2" w:rsidRDefault="005E1C54" w:rsidP="005E1C54">
      <w:pPr>
        <w:pStyle w:val="ac"/>
      </w:pPr>
    </w:p>
    <w:p w:rsidR="00545F85" w:rsidRDefault="00545F85" w:rsidP="005E1C54">
      <w:pPr>
        <w:pStyle w:val="ac"/>
      </w:pPr>
    </w:p>
    <w:p w:rsidR="009761E5" w:rsidRDefault="009761E5" w:rsidP="009761E5">
      <w:pPr>
        <w:pStyle w:val="af"/>
      </w:pPr>
      <w:r>
        <w:t>Москва</w:t>
      </w:r>
    </w:p>
    <w:p w:rsidR="009761E5" w:rsidRDefault="009761E5" w:rsidP="009761E5">
      <w:pPr>
        <w:pStyle w:val="af"/>
      </w:pPr>
      <w:r>
        <w:t>18 февраля 2026 года</w:t>
      </w:r>
    </w:p>
    <w:p w:rsidR="009761E5" w:rsidRDefault="009761E5" w:rsidP="009761E5">
      <w:pPr>
        <w:pStyle w:val="ac"/>
      </w:pPr>
      <w:r>
        <w:t>№ 45-СФ</w:t>
      </w:r>
    </w:p>
    <w:sectPr w:rsidR="009761E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225B" w:rsidRDefault="00CB225B">
      <w:pPr>
        <w:spacing w:line="240" w:lineRule="auto"/>
      </w:pPr>
      <w:r>
        <w:separator/>
      </w:r>
    </w:p>
  </w:endnote>
  <w:endnote w:type="continuationSeparator" w:id="0">
    <w:p w:rsidR="00CB225B" w:rsidRDefault="00CB225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20E8BC80-FDBF-4C9A-BE20-C88C337BC88E}"/>
    <w:embedBold r:id="rId2" w:fontKey="{371443CA-5CFF-4B0D-B04A-CDBAC2EAC1D3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C7AF9EFB-9DC3-42B9-8373-97ADA5573E8A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BB1A09" w:rsidRDefault="00BB1A09" w:rsidP="00BB1A09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9761E5">
      <w:rPr>
        <w:noProof/>
      </w:rPr>
      <w:t>eq11522.docx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9761E5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BB1A09" w:rsidRDefault="00BB1A09" w:rsidP="00BB1A09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9761E5">
      <w:rPr>
        <w:noProof/>
      </w:rPr>
      <w:t>eq11522.docx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9761E5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225B" w:rsidRDefault="00CB225B">
      <w:pPr>
        <w:spacing w:line="240" w:lineRule="auto"/>
      </w:pPr>
      <w:r>
        <w:separator/>
      </w:r>
    </w:p>
  </w:footnote>
  <w:footnote w:type="continuationSeparator" w:id="0">
    <w:p w:rsidR="00CB225B" w:rsidRDefault="00CB225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A7089B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2B76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5E1C54"/>
    <w:rsid w:val="00720496"/>
    <w:rsid w:val="00723EF8"/>
    <w:rsid w:val="0078182C"/>
    <w:rsid w:val="00885B74"/>
    <w:rsid w:val="00910EF7"/>
    <w:rsid w:val="009761E5"/>
    <w:rsid w:val="00997F4C"/>
    <w:rsid w:val="00A7089B"/>
    <w:rsid w:val="00A82E08"/>
    <w:rsid w:val="00AA344E"/>
    <w:rsid w:val="00AC2B76"/>
    <w:rsid w:val="00B07D98"/>
    <w:rsid w:val="00B30B27"/>
    <w:rsid w:val="00B33546"/>
    <w:rsid w:val="00B67711"/>
    <w:rsid w:val="00BB1A09"/>
    <w:rsid w:val="00CB225B"/>
    <w:rsid w:val="00CF27C2"/>
    <w:rsid w:val="00CF731B"/>
    <w:rsid w:val="00DA769E"/>
    <w:rsid w:val="00E02685"/>
    <w:rsid w:val="00F178A8"/>
    <w:rsid w:val="00F21BB0"/>
    <w:rsid w:val="00F8712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AFBEFB6-155C-4689-9118-8BE47D925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020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F903D76FC8B94918B810E1FE29528A2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670DFBE-8D7C-4B3C-8220-AC1CAB3858BF}"/>
      </w:docPartPr>
      <w:docPartBody>
        <w:p w:rsidR="00AF6E0B" w:rsidRDefault="00AF6E0B">
          <w:pPr>
            <w:pStyle w:val="F903D76FC8B94918B810E1FE29528A29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6E0B"/>
    <w:rsid w:val="00942FC8"/>
    <w:rsid w:val="009E63F1"/>
    <w:rsid w:val="00AF6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F903D76FC8B94918B810E1FE29528A29">
    <w:name w:val="F903D76FC8B94918B810E1FE29528A2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7</TotalTime>
  <Pages>2</Pages>
  <Words>205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федеративному устройству, региональной политике, местному самоуправлению и делам Севера</dc:subject>
  <dc:creator>Заказчик - Волкова+</dc:creator>
  <cp:keywords/>
  <dc:description>EQ17.02.2026 ZO17.02.2026 </dc:description>
  <cp:lastModifiedBy>Жарков М.А.</cp:lastModifiedBy>
  <cp:revision>4</cp:revision>
  <cp:lastPrinted>2026-02-17T16:33:00Z</cp:lastPrinted>
  <dcterms:created xsi:type="dcterms:W3CDTF">2026-02-17T11:28:00Z</dcterms:created>
  <dcterms:modified xsi:type="dcterms:W3CDTF">2026-02-18T04:59:00Z</dcterms:modified>
</cp:coreProperties>
</file>