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315B63647EB4F6C838721B11C5E000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F4087" w:rsidRDefault="00545F85" w:rsidP="007F4087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315B63647EB4F6C838721B11C5E000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F4087" w:rsidRPr="007F4087" w:rsidRDefault="007F4087" w:rsidP="007F4087">
      <w:pPr>
        <w:pStyle w:val="1"/>
      </w:pPr>
      <w:r w:rsidRPr="007F4087">
        <w:t xml:space="preserve">О Федеральном законе </w:t>
      </w:r>
      <w:r>
        <w:t>"</w:t>
      </w:r>
      <w:r w:rsidRPr="007F4087">
        <w:t xml:space="preserve">О внесении изменений </w:t>
      </w:r>
    </w:p>
    <w:p w:rsidR="007F4087" w:rsidRDefault="007F4087" w:rsidP="007F4087">
      <w:pPr>
        <w:pStyle w:val="2"/>
      </w:pPr>
      <w:r>
        <w:t xml:space="preserve">в статью 217 части второй Налогового кодекса </w:t>
      </w:r>
    </w:p>
    <w:p w:rsidR="007F4087" w:rsidRDefault="007F4087" w:rsidP="007F4087">
      <w:pPr>
        <w:pStyle w:val="2"/>
      </w:pPr>
      <w:r>
        <w:t>Российской Федерации"</w:t>
      </w:r>
    </w:p>
    <w:p w:rsidR="007F4087" w:rsidRDefault="007F4087" w:rsidP="007F4087">
      <w:pPr>
        <w:pStyle w:val="2"/>
        <w:rPr>
          <w:szCs w:val="28"/>
        </w:rPr>
      </w:pPr>
    </w:p>
    <w:p w:rsidR="007F4087" w:rsidRDefault="007F4087" w:rsidP="007F4087">
      <w:pPr>
        <w:pStyle w:val="2"/>
      </w:pPr>
    </w:p>
    <w:p w:rsidR="007F4087" w:rsidRDefault="007F4087" w:rsidP="007F4087">
      <w:pPr>
        <w:pStyle w:val="2"/>
      </w:pPr>
    </w:p>
    <w:p w:rsidR="007F4087" w:rsidRDefault="007F4087">
      <w:r>
        <w:t>Рассмотрев принятый Государственной Думой Федерального Собрания Российской Федерации 14 января 2026 года Федеральный закон "</w:t>
      </w:r>
      <w:r>
        <w:rPr>
          <w:bCs/>
          <w:szCs w:val="26"/>
        </w:rPr>
        <w:t>О внесении изменений в статью 217 части второй Налогового кодекса Российской Федерации</w:t>
      </w:r>
      <w:r>
        <w:t xml:space="preserve">" </w:t>
      </w:r>
      <w:r>
        <w:br/>
        <w:t xml:space="preserve">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F4087" w:rsidRDefault="007F4087" w:rsidP="00744078">
      <w:pPr>
        <w:spacing w:line="240" w:lineRule="auto"/>
      </w:pPr>
    </w:p>
    <w:p w:rsidR="007F4087" w:rsidRDefault="007F4087" w:rsidP="007F4087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 внесении изменений </w:t>
      </w:r>
      <w:r>
        <w:rPr>
          <w:bCs/>
          <w:szCs w:val="26"/>
        </w:rPr>
        <w:br/>
        <w:t>в статью 217 части второй Налогового кодекса Российской Федерации"</w:t>
      </w:r>
      <w:r>
        <w:t>.</w:t>
      </w:r>
    </w:p>
    <w:p w:rsidR="007F4087" w:rsidRDefault="007F4087" w:rsidP="007F4087">
      <w:r>
        <w:t>2. Настоящее постановление вступает в силу со дня его принятия.</w:t>
      </w:r>
    </w:p>
    <w:p w:rsidR="007F4087" w:rsidRDefault="007F4087" w:rsidP="00744078">
      <w:pPr>
        <w:spacing w:line="240" w:lineRule="auto"/>
      </w:pPr>
    </w:p>
    <w:p w:rsidR="007F4087" w:rsidRDefault="007F4087" w:rsidP="00744078">
      <w:pPr>
        <w:spacing w:line="240" w:lineRule="auto"/>
      </w:pPr>
    </w:p>
    <w:p w:rsidR="007F4087" w:rsidRDefault="007F4087" w:rsidP="00744078">
      <w:pPr>
        <w:spacing w:line="240" w:lineRule="auto"/>
      </w:pPr>
    </w:p>
    <w:p w:rsidR="007F4087" w:rsidRDefault="007F4087" w:rsidP="00744078">
      <w:pPr>
        <w:pStyle w:val="11"/>
      </w:pPr>
      <w:r>
        <w:t>Председатель</w:t>
      </w:r>
    </w:p>
    <w:p w:rsidR="007F4087" w:rsidRDefault="007F4087" w:rsidP="00744078">
      <w:pPr>
        <w:pStyle w:val="11"/>
      </w:pPr>
      <w:r>
        <w:t>Совета Федерации</w:t>
      </w:r>
    </w:p>
    <w:p w:rsidR="007F4087" w:rsidRDefault="007F4087" w:rsidP="00744078">
      <w:pPr>
        <w:pStyle w:val="11"/>
      </w:pPr>
      <w:r>
        <w:t>Федерального Собрания</w:t>
      </w:r>
    </w:p>
    <w:p w:rsidR="00F01DA9" w:rsidRDefault="007F4087" w:rsidP="00744078">
      <w:pPr>
        <w:pStyle w:val="11"/>
      </w:pPr>
      <w:r>
        <w:t>Российской Федерации</w:t>
      </w:r>
      <w:r>
        <w:tab/>
      </w:r>
      <w:r w:rsidR="00F01DA9">
        <w:tab/>
        <w:t>В.И. МАТВИЕНКО</w:t>
      </w:r>
    </w:p>
    <w:p w:rsidR="00545F85" w:rsidRDefault="00545F85" w:rsidP="007F4087">
      <w:pPr>
        <w:pStyle w:val="ac"/>
      </w:pPr>
    </w:p>
    <w:p w:rsidR="00744078" w:rsidRDefault="00744078" w:rsidP="007F4087">
      <w:pPr>
        <w:pStyle w:val="ac"/>
      </w:pPr>
    </w:p>
    <w:p w:rsidR="00744078" w:rsidRDefault="00744078" w:rsidP="00744078">
      <w:pPr>
        <w:pStyle w:val="af"/>
      </w:pPr>
      <w:r>
        <w:t>Москва</w:t>
      </w:r>
    </w:p>
    <w:p w:rsidR="00744078" w:rsidRDefault="00744078" w:rsidP="00744078">
      <w:pPr>
        <w:pStyle w:val="af"/>
      </w:pPr>
      <w:r>
        <w:t>28 января 2026 года</w:t>
      </w:r>
    </w:p>
    <w:p w:rsidR="00744078" w:rsidRDefault="00744078" w:rsidP="00744078">
      <w:pPr>
        <w:pStyle w:val="af"/>
      </w:pPr>
      <w:r>
        <w:t>№ 15-СФ</w:t>
      </w:r>
    </w:p>
    <w:sectPr w:rsidR="0074407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335" w:rsidRDefault="00D56335">
      <w:pPr>
        <w:spacing w:line="240" w:lineRule="auto"/>
      </w:pPr>
      <w:r>
        <w:separator/>
      </w:r>
    </w:p>
  </w:endnote>
  <w:endnote w:type="continuationSeparator" w:id="0">
    <w:p w:rsidR="00D56335" w:rsidRDefault="00D563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AA6EE0B-4881-426F-85D1-D74F91B10B0F}"/>
    <w:embedBold r:id="rId2" w:fontKey="{FA413D7B-C63D-464F-923F-63CAA594E8E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1F99FED-849D-4BE5-B592-798931DFCAC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F01DA9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44078">
      <w:rPr>
        <w:noProof/>
      </w:rPr>
      <w:t>sa10635.docx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27394">
      <w:rPr>
        <w:noProof/>
      </w:rPr>
      <w:t>28.01.26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4407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F01DA9" w:rsidRDefault="00F01DA9" w:rsidP="00F01DA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44078">
      <w:rPr>
        <w:noProof/>
      </w:rPr>
      <w:t>sa10635.docx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4407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335" w:rsidRDefault="00D56335">
      <w:pPr>
        <w:spacing w:line="240" w:lineRule="auto"/>
      </w:pPr>
      <w:r>
        <w:separator/>
      </w:r>
    </w:p>
  </w:footnote>
  <w:footnote w:type="continuationSeparator" w:id="0">
    <w:p w:rsidR="00D56335" w:rsidRDefault="00D5633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44078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F7D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F4F7D"/>
    <w:rsid w:val="00505068"/>
    <w:rsid w:val="00545F85"/>
    <w:rsid w:val="005B2AEB"/>
    <w:rsid w:val="00720496"/>
    <w:rsid w:val="00723EF8"/>
    <w:rsid w:val="00727394"/>
    <w:rsid w:val="00744078"/>
    <w:rsid w:val="0078182C"/>
    <w:rsid w:val="007E7164"/>
    <w:rsid w:val="007F4087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56335"/>
    <w:rsid w:val="00DA769E"/>
    <w:rsid w:val="00E02685"/>
    <w:rsid w:val="00F01DA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739496-6971-4C6F-860B-82BF43BF7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971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315B63647EB4F6C838721B11C5E00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69D962-2B2A-4C7D-B2A8-01BC2B185928}"/>
      </w:docPartPr>
      <w:docPartBody>
        <w:p w:rsidR="00BE35C6" w:rsidRDefault="00BE35C6">
          <w:pPr>
            <w:pStyle w:val="8315B63647EB4F6C838721B11C5E000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5C6"/>
    <w:rsid w:val="004C4B53"/>
    <w:rsid w:val="00AE5798"/>
    <w:rsid w:val="00BE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315B63647EB4F6C838721B11C5E0001">
    <w:name w:val="8315B63647EB4F6C838721B11C5E00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SA23.01.2026 SA23.01.2026 </dc:description>
  <cp:lastModifiedBy>Жарков М.А.</cp:lastModifiedBy>
  <cp:revision>4</cp:revision>
  <cp:lastPrinted>2026-01-27T14:30:00Z</cp:lastPrinted>
  <dcterms:created xsi:type="dcterms:W3CDTF">2026-01-23T05:47:00Z</dcterms:created>
  <dcterms:modified xsi:type="dcterms:W3CDTF">2026-01-28T05:09:00Z</dcterms:modified>
</cp:coreProperties>
</file>