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B876499CCF04034B1E3150304C1E12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E20DF3" w:rsidRDefault="00545F85" w:rsidP="00B25FCB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B876499CCF04034B1E3150304C1E12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20DF3" w:rsidRDefault="00E20DF3" w:rsidP="00E20DF3">
      <w:pPr>
        <w:pStyle w:val="1"/>
      </w:pPr>
      <w:r w:rsidRPr="00E20DF3">
        <w:t xml:space="preserve">О Федеральном законе </w:t>
      </w:r>
      <w:r w:rsidR="00C4440A">
        <w:t>"</w:t>
      </w:r>
      <w:r w:rsidRPr="00E20DF3">
        <w:t>О внесении изменений</w:t>
      </w:r>
    </w:p>
    <w:p w:rsidR="00E20DF3" w:rsidRPr="00E20DF3" w:rsidRDefault="00E20DF3" w:rsidP="00E20DF3">
      <w:pPr>
        <w:pStyle w:val="2"/>
      </w:pPr>
      <w:r w:rsidRPr="00E20DF3">
        <w:t>в статью 333</w:t>
      </w:r>
      <w:r w:rsidRPr="00E20DF3">
        <w:rPr>
          <w:vertAlign w:val="superscript"/>
        </w:rPr>
        <w:t>36</w:t>
      </w:r>
      <w:r w:rsidRPr="00E20DF3">
        <w:t xml:space="preserve"> части второй Налогового кодекса</w:t>
      </w:r>
    </w:p>
    <w:p w:rsidR="00E20DF3" w:rsidRPr="00E20DF3" w:rsidRDefault="00E20DF3" w:rsidP="00E20DF3">
      <w:pPr>
        <w:pStyle w:val="2"/>
      </w:pPr>
      <w:r w:rsidRPr="00E20DF3">
        <w:t>Российской Федерации"</w:t>
      </w:r>
    </w:p>
    <w:p w:rsidR="00E20DF3" w:rsidRPr="00E20DF3" w:rsidRDefault="00E20DF3" w:rsidP="00E20DF3">
      <w:pPr>
        <w:pStyle w:val="2"/>
      </w:pPr>
    </w:p>
    <w:p w:rsidR="00E20DF3" w:rsidRPr="00E20DF3" w:rsidRDefault="00E20DF3" w:rsidP="00E20DF3">
      <w:pPr>
        <w:pStyle w:val="2"/>
      </w:pPr>
    </w:p>
    <w:p w:rsidR="00E20DF3" w:rsidRPr="00E20DF3" w:rsidRDefault="00E20DF3" w:rsidP="00E20DF3">
      <w:pPr>
        <w:pStyle w:val="2"/>
      </w:pPr>
    </w:p>
    <w:p w:rsidR="00E20DF3" w:rsidRDefault="00E20DF3">
      <w:r>
        <w:t>Рассмотрев принятый Государственной Думой Федерального Собрания Росси</w:t>
      </w:r>
      <w:r w:rsidR="00C4440A">
        <w:t xml:space="preserve">йской Федерации 14 октября 2025 </w:t>
      </w:r>
      <w:r>
        <w:t xml:space="preserve">года Федеральный закон </w:t>
      </w:r>
      <w:r w:rsidR="00C4440A">
        <w:t>"</w:t>
      </w:r>
      <w:r>
        <w:rPr>
          <w:bCs/>
          <w:szCs w:val="26"/>
        </w:rPr>
        <w:t>О внесении изменений в статью 333</w:t>
      </w:r>
      <w:r>
        <w:rPr>
          <w:bCs/>
          <w:szCs w:val="26"/>
          <w:vertAlign w:val="superscript"/>
        </w:rPr>
        <w:t>36</w:t>
      </w:r>
      <w:r>
        <w:rPr>
          <w:bCs/>
          <w:szCs w:val="26"/>
        </w:rPr>
        <w:t xml:space="preserve"> </w:t>
      </w:r>
      <w:r>
        <w:rPr>
          <w:bCs/>
          <w:szCs w:val="26"/>
        </w:rPr>
        <w:br/>
        <w:t>части второй Налогового кодекса Российской Федерации</w:t>
      </w:r>
      <w:r w:rsidR="00C4440A">
        <w:t>"</w:t>
      </w:r>
      <w:r>
        <w:t xml:space="preserve"> </w:t>
      </w:r>
      <w:r>
        <w:br/>
      </w:r>
      <w:r w:rsidR="004E1CA4">
        <w:t>в соответствии со статьей </w:t>
      </w:r>
      <w:r>
        <w:t xml:space="preserve">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E20DF3" w:rsidRDefault="00E20DF3" w:rsidP="00F44DB2">
      <w:pPr>
        <w:spacing w:line="240" w:lineRule="auto"/>
      </w:pPr>
    </w:p>
    <w:p w:rsidR="00E20DF3" w:rsidRDefault="00E20DF3" w:rsidP="00E20DF3">
      <w:pPr>
        <w:rPr>
          <w:bCs/>
        </w:rPr>
      </w:pPr>
      <w:r>
        <w:t xml:space="preserve">1. Одобрить Федеральный закон </w:t>
      </w:r>
      <w:r w:rsidR="00C4440A">
        <w:t>"</w:t>
      </w:r>
      <w:r>
        <w:rPr>
          <w:bCs/>
          <w:szCs w:val="26"/>
        </w:rPr>
        <w:t xml:space="preserve">О внесении изменений </w:t>
      </w:r>
      <w:r>
        <w:rPr>
          <w:bCs/>
          <w:szCs w:val="26"/>
        </w:rPr>
        <w:br/>
        <w:t>в статью 333</w:t>
      </w:r>
      <w:r>
        <w:rPr>
          <w:bCs/>
          <w:szCs w:val="26"/>
          <w:vertAlign w:val="superscript"/>
        </w:rPr>
        <w:t>36</w:t>
      </w:r>
      <w:r>
        <w:rPr>
          <w:bCs/>
          <w:szCs w:val="26"/>
        </w:rPr>
        <w:t xml:space="preserve"> части второй Налогового кодекса Российской Федерации"</w:t>
      </w:r>
      <w:r>
        <w:t>.</w:t>
      </w:r>
    </w:p>
    <w:p w:rsidR="00E20DF3" w:rsidRDefault="00E20DF3" w:rsidP="00E20DF3">
      <w:r>
        <w:t>2. Настоящее постановление вступает в силу со дня его принятия.</w:t>
      </w:r>
    </w:p>
    <w:p w:rsidR="00E20DF3" w:rsidRDefault="00E20DF3" w:rsidP="00F44DB2">
      <w:pPr>
        <w:spacing w:line="240" w:lineRule="auto"/>
      </w:pPr>
    </w:p>
    <w:p w:rsidR="00E20DF3" w:rsidRDefault="00E20DF3" w:rsidP="00F44DB2">
      <w:pPr>
        <w:spacing w:line="240" w:lineRule="auto"/>
      </w:pPr>
    </w:p>
    <w:p w:rsidR="00B25FCB" w:rsidRDefault="00B25FCB" w:rsidP="00F44DB2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F44DB2" w:rsidRDefault="00F44DB2" w:rsidP="00C74F19">
      <w:pPr>
        <w:pStyle w:val="ac"/>
      </w:pPr>
    </w:p>
    <w:p w:rsidR="00F44DB2" w:rsidRDefault="00F44DB2" w:rsidP="00C74F19">
      <w:pPr>
        <w:pStyle w:val="ac"/>
      </w:pPr>
    </w:p>
    <w:p w:rsidR="00F44DB2" w:rsidRDefault="00F44DB2" w:rsidP="00F44DB2">
      <w:pPr>
        <w:pStyle w:val="ac"/>
      </w:pPr>
      <w:r>
        <w:t>Москва</w:t>
      </w:r>
    </w:p>
    <w:p w:rsidR="00F44DB2" w:rsidRDefault="00F44DB2" w:rsidP="00F44DB2">
      <w:pPr>
        <w:pStyle w:val="ac"/>
      </w:pPr>
      <w:r>
        <w:t>22 октября 2025 года</w:t>
      </w:r>
    </w:p>
    <w:p w:rsidR="00F44DB2" w:rsidRDefault="00F44DB2" w:rsidP="00F44DB2">
      <w:pPr>
        <w:pStyle w:val="ac"/>
      </w:pPr>
      <w:r>
        <w:t>№ 463-СФ</w:t>
      </w:r>
    </w:p>
    <w:sectPr w:rsidR="00F44DB2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7ED8" w:rsidRDefault="00AD7ED8">
      <w:pPr>
        <w:spacing w:line="240" w:lineRule="auto"/>
      </w:pPr>
      <w:r>
        <w:separator/>
      </w:r>
    </w:p>
  </w:endnote>
  <w:endnote w:type="continuationSeparator" w:id="0">
    <w:p w:rsidR="00AD7ED8" w:rsidRDefault="00AD7E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E7F1FCB-EAE2-4942-A657-45FAA619FCEC}"/>
    <w:embedBold r:id="rId2" w:fontKey="{DD01B873-E8C6-4AA7-A6D4-FAE8EB951E6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2112DD4A-06E3-4544-BB02-697ACA6D4B1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4E1CA4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44DB2">
      <w:rPr>
        <w:noProof/>
      </w:rPr>
      <w:t>ss2869.docx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1B2543">
      <w:rPr>
        <w:noProof/>
      </w:rPr>
      <w:t>21.10.25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44DB2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25FCB" w:rsidRDefault="00B25FCB" w:rsidP="00B25FC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44DB2">
      <w:rPr>
        <w:noProof/>
      </w:rPr>
      <w:t>ss2869.docx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44DB2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7ED8" w:rsidRDefault="00AD7ED8">
      <w:pPr>
        <w:spacing w:line="240" w:lineRule="auto"/>
      </w:pPr>
      <w:r>
        <w:separator/>
      </w:r>
    </w:p>
  </w:footnote>
  <w:footnote w:type="continuationSeparator" w:id="0">
    <w:p w:rsidR="00AD7ED8" w:rsidRDefault="00AD7ED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44DB2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F40"/>
    <w:rsid w:val="000D3F67"/>
    <w:rsid w:val="001057BD"/>
    <w:rsid w:val="001B2543"/>
    <w:rsid w:val="00205211"/>
    <w:rsid w:val="002623D0"/>
    <w:rsid w:val="00293F40"/>
    <w:rsid w:val="002A1E3D"/>
    <w:rsid w:val="002B772D"/>
    <w:rsid w:val="003114B9"/>
    <w:rsid w:val="003273F1"/>
    <w:rsid w:val="0035125E"/>
    <w:rsid w:val="00423816"/>
    <w:rsid w:val="004A68AB"/>
    <w:rsid w:val="004D32B9"/>
    <w:rsid w:val="004E1CA4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A82E08"/>
    <w:rsid w:val="00AA344E"/>
    <w:rsid w:val="00AD7ED8"/>
    <w:rsid w:val="00B07D98"/>
    <w:rsid w:val="00B25FCB"/>
    <w:rsid w:val="00B30B27"/>
    <w:rsid w:val="00B33546"/>
    <w:rsid w:val="00B67711"/>
    <w:rsid w:val="00C4440A"/>
    <w:rsid w:val="00CF27C2"/>
    <w:rsid w:val="00CF731B"/>
    <w:rsid w:val="00DA769E"/>
    <w:rsid w:val="00E02685"/>
    <w:rsid w:val="00E20DF3"/>
    <w:rsid w:val="00F178A8"/>
    <w:rsid w:val="00F21BB0"/>
    <w:rsid w:val="00F44DB2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B8A3F3-532F-4B05-B8C8-888387998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42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B876499CCF04034B1E3150304C1E12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640D1-687E-4C92-8AEA-B0442FBEFBD1}"/>
      </w:docPartPr>
      <w:docPartBody>
        <w:p w:rsidR="00BA7E5A" w:rsidRDefault="00BA7E5A">
          <w:pPr>
            <w:pStyle w:val="3B876499CCF04034B1E3150304C1E12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E5A"/>
    <w:rsid w:val="002E1751"/>
    <w:rsid w:val="00316C57"/>
    <w:rsid w:val="00BA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B876499CCF04034B1E3150304C1E124">
    <w:name w:val="3B876499CCF04034B1E3150304C1E12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SS15.10.2025 SS15.10.2025 SS21.10.2025 </dc:description>
  <cp:lastModifiedBy>Жарков М.А.</cp:lastModifiedBy>
  <cp:revision>5</cp:revision>
  <cp:lastPrinted>2025-10-21T14:50:00Z</cp:lastPrinted>
  <dcterms:created xsi:type="dcterms:W3CDTF">2025-10-15T08:58:00Z</dcterms:created>
  <dcterms:modified xsi:type="dcterms:W3CDTF">2025-10-21T15:05:00Z</dcterms:modified>
</cp:coreProperties>
</file>