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714EE831C47F4EC4B486464B8DE32D3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6356A8" w:rsidRPr="006356A8" w:rsidRDefault="006356A8" w:rsidP="006356A8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714EE831C47F4EC4B486464B8DE32D3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6356A8" w:rsidRDefault="006356A8" w:rsidP="006356A8">
      <w:pPr>
        <w:pStyle w:val="1"/>
      </w:pPr>
      <w:r>
        <w:t>О назначении Краснова Игоря Викторовича</w:t>
      </w:r>
    </w:p>
    <w:p w:rsidR="006356A8" w:rsidRPr="006356A8" w:rsidRDefault="006356A8" w:rsidP="006356A8">
      <w:pPr>
        <w:pStyle w:val="2"/>
      </w:pPr>
      <w:r>
        <w:t xml:space="preserve">на должность </w:t>
      </w:r>
      <w:r w:rsidRPr="006356A8">
        <w:t>Председателя Верховного Суда</w:t>
      </w:r>
    </w:p>
    <w:p w:rsidR="006356A8" w:rsidRPr="006356A8" w:rsidRDefault="006356A8" w:rsidP="006356A8">
      <w:pPr>
        <w:pStyle w:val="2"/>
      </w:pPr>
      <w:r w:rsidRPr="006356A8">
        <w:t>Российской Федерации</w:t>
      </w:r>
    </w:p>
    <w:p w:rsidR="006356A8" w:rsidRPr="006356A8" w:rsidRDefault="006356A8" w:rsidP="006356A8">
      <w:pPr>
        <w:pStyle w:val="2"/>
      </w:pPr>
    </w:p>
    <w:p w:rsidR="006356A8" w:rsidRPr="006356A8" w:rsidRDefault="006356A8" w:rsidP="006356A8">
      <w:pPr>
        <w:pStyle w:val="2"/>
      </w:pPr>
    </w:p>
    <w:p w:rsidR="006356A8" w:rsidRPr="006356A8" w:rsidRDefault="006356A8" w:rsidP="006356A8">
      <w:pPr>
        <w:pStyle w:val="2"/>
      </w:pPr>
    </w:p>
    <w:p w:rsidR="006356A8" w:rsidRDefault="006356A8" w:rsidP="006356A8">
      <w:r>
        <w:t xml:space="preserve">В соответствии с пунктом "ж" части 1 статьи 102, частью 1 статьи 128 Конституции Российской Федерации и частью 1 статьи 12 Федерального конституционного закона "О Верховном Суде Российской Федерации"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6356A8" w:rsidRDefault="006356A8" w:rsidP="006356A8"/>
    <w:p w:rsidR="006356A8" w:rsidRDefault="006356A8" w:rsidP="006356A8">
      <w:r>
        <w:t>1. Назначить Краснова Игоря Викторовича на должность Председателя Верховного Суда Российской Федерации.</w:t>
      </w:r>
    </w:p>
    <w:p w:rsidR="006356A8" w:rsidRDefault="006356A8" w:rsidP="006356A8">
      <w:r>
        <w:t>2. Настоящее постановление вступает в силу со дня его принятия.</w:t>
      </w:r>
    </w:p>
    <w:p w:rsidR="006356A8" w:rsidRDefault="006356A8" w:rsidP="006356A8"/>
    <w:p w:rsidR="006356A8" w:rsidRDefault="006356A8" w:rsidP="006356A8"/>
    <w:p w:rsidR="006356A8" w:rsidRDefault="006356A8" w:rsidP="006356A8"/>
    <w:p w:rsidR="009D2F06" w:rsidRDefault="009D2F06" w:rsidP="009D2F0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9D2F06" w:rsidRDefault="009D2F06" w:rsidP="009D2F06">
      <w:pPr>
        <w:pStyle w:val="ac"/>
      </w:pPr>
    </w:p>
    <w:p w:rsidR="009D2F06" w:rsidRDefault="009D2F06" w:rsidP="009D2F06">
      <w:pPr>
        <w:pStyle w:val="ac"/>
      </w:pPr>
    </w:p>
    <w:p w:rsidR="009D2F06" w:rsidRDefault="009D2F06" w:rsidP="009D2F06">
      <w:pPr>
        <w:pStyle w:val="ac"/>
      </w:pPr>
    </w:p>
    <w:p w:rsidR="009D2F06" w:rsidRDefault="009D2F06" w:rsidP="009D2F06">
      <w:pPr>
        <w:pStyle w:val="af"/>
      </w:pPr>
      <w:r>
        <w:t>Москва</w:t>
      </w:r>
    </w:p>
    <w:p w:rsidR="009D2F06" w:rsidRDefault="009D2F06" w:rsidP="009D2F06">
      <w:pPr>
        <w:pStyle w:val="af"/>
      </w:pPr>
      <w:r>
        <w:t>24 сентября 2025 года</w:t>
      </w:r>
    </w:p>
    <w:p w:rsidR="009D2F06" w:rsidRDefault="009D2F06" w:rsidP="009D2F06">
      <w:pPr>
        <w:pStyle w:val="ac"/>
      </w:pPr>
      <w:r>
        <w:t>№ 399-СФ</w:t>
      </w:r>
    </w:p>
    <w:sectPr w:rsidR="009D2F06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5C69" w:rsidRDefault="00DE5C69">
      <w:pPr>
        <w:spacing w:line="240" w:lineRule="auto"/>
      </w:pPr>
      <w:r>
        <w:separator/>
      </w:r>
    </w:p>
  </w:endnote>
  <w:endnote w:type="continuationSeparator" w:id="0">
    <w:p w:rsidR="00DE5C69" w:rsidRDefault="00DE5C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32D95DF-218F-4DD6-9B10-CF5F6F632E36}"/>
    <w:embedBold r:id="rId2" w:fontKey="{C208451B-6E71-4AE3-9051-1EEBF4A75CA3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9102D95-BA02-4F28-BCF3-528C321266B0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D31A30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D2F06">
      <w:rPr>
        <w:noProof/>
      </w:rPr>
      <w:t>eq11212.docx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D10BA4">
      <w:rPr>
        <w:noProof/>
      </w:rPr>
      <w:t>23.09.25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9D2F06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02A4F" w:rsidRDefault="00102A4F" w:rsidP="00102A4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D2F06">
      <w:rPr>
        <w:noProof/>
      </w:rPr>
      <w:t>eq11212.docx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D2F0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5C69" w:rsidRDefault="00DE5C69">
      <w:pPr>
        <w:spacing w:line="240" w:lineRule="auto"/>
      </w:pPr>
      <w:r>
        <w:separator/>
      </w:r>
    </w:p>
  </w:footnote>
  <w:footnote w:type="continuationSeparator" w:id="0">
    <w:p w:rsidR="00DE5C69" w:rsidRDefault="00DE5C6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9D2F06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686"/>
    <w:rsid w:val="000D3F67"/>
    <w:rsid w:val="00102A4F"/>
    <w:rsid w:val="001057BD"/>
    <w:rsid w:val="001D06DA"/>
    <w:rsid w:val="00205211"/>
    <w:rsid w:val="002623D0"/>
    <w:rsid w:val="002A1E3D"/>
    <w:rsid w:val="002B772D"/>
    <w:rsid w:val="002F29AD"/>
    <w:rsid w:val="003114B9"/>
    <w:rsid w:val="003273F1"/>
    <w:rsid w:val="0035125E"/>
    <w:rsid w:val="00400060"/>
    <w:rsid w:val="00423816"/>
    <w:rsid w:val="004A68AB"/>
    <w:rsid w:val="00505068"/>
    <w:rsid w:val="00545F85"/>
    <w:rsid w:val="005B2AEB"/>
    <w:rsid w:val="006356A8"/>
    <w:rsid w:val="00720496"/>
    <w:rsid w:val="00723EF8"/>
    <w:rsid w:val="0078182C"/>
    <w:rsid w:val="00885B74"/>
    <w:rsid w:val="00891686"/>
    <w:rsid w:val="00910EF7"/>
    <w:rsid w:val="00997F4C"/>
    <w:rsid w:val="009D2F06"/>
    <w:rsid w:val="00A82E08"/>
    <w:rsid w:val="00AA344E"/>
    <w:rsid w:val="00B07D98"/>
    <w:rsid w:val="00B30B27"/>
    <w:rsid w:val="00B33546"/>
    <w:rsid w:val="00B67711"/>
    <w:rsid w:val="00CF27C2"/>
    <w:rsid w:val="00CF731B"/>
    <w:rsid w:val="00D10BA4"/>
    <w:rsid w:val="00D31A30"/>
    <w:rsid w:val="00DA769E"/>
    <w:rsid w:val="00DE5C69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520D98-C16E-4841-B49B-E5C7AE8BA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990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14EE831C47F4EC4B486464B8DE32D3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77AB94-D1A4-427E-B3C7-E1F4155A8DB3}"/>
      </w:docPartPr>
      <w:docPartBody>
        <w:p w:rsidR="00DB5038" w:rsidRDefault="00DB5038">
          <w:pPr>
            <w:pStyle w:val="714EE831C47F4EC4B486464B8DE32D3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038"/>
    <w:rsid w:val="002F02C3"/>
    <w:rsid w:val="00DB5038"/>
    <w:rsid w:val="00F23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714EE831C47F4EC4B486464B8DE32D30">
    <w:name w:val="714EE831C47F4EC4B486464B8DE32D3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9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EQ18.09.2025 EQ18.09.2025 ZO23.09.2025 </dc:description>
  <cp:lastModifiedBy>Жарков М.А.</cp:lastModifiedBy>
  <cp:revision>5</cp:revision>
  <cp:lastPrinted>2025-09-23T14:06:00Z</cp:lastPrinted>
  <dcterms:created xsi:type="dcterms:W3CDTF">2025-09-18T08:20:00Z</dcterms:created>
  <dcterms:modified xsi:type="dcterms:W3CDTF">2025-09-23T14:38:00Z</dcterms:modified>
</cp:coreProperties>
</file>