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D499C6CE4FF4506B6D193484D8A738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D3339" w:rsidRDefault="004D3339" w:rsidP="004D3339">
            <w:pPr>
              <w:pStyle w:val="a6"/>
            </w:pPr>
            <w:r w:rsidRPr="004D3339">
              <w:t xml:space="preserve"> </w:t>
            </w: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D499C6CE4FF4506B6D193484D8A738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D3339" w:rsidRDefault="004D3339" w:rsidP="004D3339">
      <w:pPr>
        <w:pStyle w:val="1"/>
      </w:pPr>
      <w:r w:rsidRPr="004D3339">
        <w:t>О Федеральном законе</w:t>
      </w:r>
      <w:r>
        <w:t xml:space="preserve"> </w:t>
      </w:r>
      <w:r w:rsidRPr="004D3339">
        <w:t xml:space="preserve">"О внесении изменений </w:t>
      </w:r>
    </w:p>
    <w:p w:rsidR="004D3339" w:rsidRDefault="004D3339" w:rsidP="004D3339">
      <w:pPr>
        <w:pStyle w:val="2"/>
      </w:pPr>
      <w:r w:rsidRPr="004D3339">
        <w:t xml:space="preserve">в статью 4 Федерального закона "Об обороне" </w:t>
      </w:r>
    </w:p>
    <w:p w:rsidR="004D3339" w:rsidRDefault="004D3339" w:rsidP="004D3339">
      <w:pPr>
        <w:pStyle w:val="2"/>
      </w:pPr>
      <w:r w:rsidRPr="004D3339">
        <w:t>и статьи 37 и 57</w:t>
      </w:r>
      <w:r w:rsidRPr="004D3339">
        <w:rPr>
          <w:vertAlign w:val="superscript"/>
        </w:rPr>
        <w:t>1</w:t>
      </w:r>
      <w:r w:rsidRPr="004D3339">
        <w:t xml:space="preserve"> Федерального закона "О воинской </w:t>
      </w:r>
    </w:p>
    <w:p w:rsidR="004D3339" w:rsidRDefault="004D3339" w:rsidP="004D3339">
      <w:pPr>
        <w:pStyle w:val="2"/>
      </w:pPr>
      <w:r w:rsidRPr="004D3339">
        <w:t>обязанности и военной службе"</w:t>
      </w:r>
    </w:p>
    <w:p w:rsidR="004D3339" w:rsidRDefault="004D3339" w:rsidP="004D3339">
      <w:pPr>
        <w:pStyle w:val="2"/>
      </w:pPr>
    </w:p>
    <w:p w:rsidR="004D3339" w:rsidRPr="004D3339" w:rsidRDefault="004D3339" w:rsidP="004D3339">
      <w:pPr>
        <w:pStyle w:val="2"/>
      </w:pPr>
    </w:p>
    <w:p w:rsidR="004D3339" w:rsidRDefault="004D3339">
      <w:r w:rsidRPr="004D3339">
        <w:t>Рассмотрев принятый Государственной Думой Федерального Собрания Российской Федерации 28 октября 2025 года Федеральный закон "О внесении изменений в статью 4 Федерального закона "Об обороне" и статьи 37 и 57</w:t>
      </w:r>
      <w:r w:rsidRPr="004D3339">
        <w:rPr>
          <w:vertAlign w:val="superscript"/>
        </w:rPr>
        <w:t>1</w:t>
      </w:r>
      <w:r w:rsidRPr="004D3339">
        <w:t xml:space="preserve"> Федерального закона "О воинской обязанности и военной службе",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</w:t>
      </w:r>
      <w:bookmarkStart w:id="0" w:name="_GoBack"/>
      <w:bookmarkEnd w:id="0"/>
      <w:r w:rsidRPr="00B51544">
        <w:rPr>
          <w:b/>
          <w:spacing w:val="60"/>
          <w:szCs w:val="28"/>
        </w:rPr>
        <w:t>остановляет</w:t>
      </w:r>
      <w:r>
        <w:t>:</w:t>
      </w:r>
    </w:p>
    <w:p w:rsidR="004D3339" w:rsidRDefault="004D3339"/>
    <w:p w:rsidR="004D3339" w:rsidRPr="004D3339" w:rsidRDefault="004D3339" w:rsidP="004D3339">
      <w:r w:rsidRPr="004D3339">
        <w:t>1. Одобрить Федеральный закон "О внесении изменений в статью 4 Федерального закона "Об обороне" и статьи 37 и 57</w:t>
      </w:r>
      <w:r w:rsidRPr="004D3339">
        <w:rPr>
          <w:vertAlign w:val="superscript"/>
        </w:rPr>
        <w:t>1</w:t>
      </w:r>
      <w:r w:rsidRPr="004D3339">
        <w:t xml:space="preserve"> Федерального закона "О воинской обязанности и военной службе".</w:t>
      </w:r>
    </w:p>
    <w:p w:rsidR="004D3339" w:rsidRPr="004D3339" w:rsidRDefault="004D3339" w:rsidP="004D3339">
      <w:r w:rsidRPr="004D3339">
        <w:t>2. Настоящее постановление вступает в силу со дня его принятия.</w:t>
      </w:r>
    </w:p>
    <w:p w:rsidR="00545F85" w:rsidRDefault="00545F85" w:rsidP="00545F85"/>
    <w:p w:rsidR="004D3339" w:rsidRDefault="004D3339" w:rsidP="00545F85"/>
    <w:p w:rsidR="00545F85" w:rsidRDefault="00F07B82" w:rsidP="001715C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715CB" w:rsidRDefault="001715CB" w:rsidP="00545F85">
      <w:pPr>
        <w:pStyle w:val="ac"/>
      </w:pPr>
    </w:p>
    <w:p w:rsidR="001715CB" w:rsidRDefault="001715CB" w:rsidP="001715CB">
      <w:pPr>
        <w:pStyle w:val="af"/>
      </w:pPr>
      <w:r>
        <w:t>Москва</w:t>
      </w:r>
    </w:p>
    <w:p w:rsidR="001715CB" w:rsidRDefault="001715CB" w:rsidP="001715CB">
      <w:pPr>
        <w:pStyle w:val="af"/>
      </w:pPr>
      <w:r>
        <w:t>29 октября 2025 года</w:t>
      </w:r>
    </w:p>
    <w:p w:rsidR="001715CB" w:rsidRDefault="001715CB" w:rsidP="001715CB">
      <w:pPr>
        <w:pStyle w:val="ac"/>
      </w:pPr>
      <w:r>
        <w:t>№ 479-СФ</w:t>
      </w:r>
    </w:p>
    <w:sectPr w:rsidR="001715C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3D6A" w:rsidRDefault="00B23D6A">
      <w:pPr>
        <w:spacing w:line="240" w:lineRule="auto"/>
      </w:pPr>
      <w:r>
        <w:separator/>
      </w:r>
    </w:p>
  </w:endnote>
  <w:endnote w:type="continuationSeparator" w:id="0">
    <w:p w:rsidR="00B23D6A" w:rsidRDefault="00B23D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ABAD730-4342-4226-9F79-0036880F5676}"/>
    <w:embedBold r:id="rId2" w:fontKey="{20BE0C79-83FB-40B2-B317-E65BEDF900C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2454A2A-7178-49EB-AA37-70F9F27518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07B8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715CB">
      <w:rPr>
        <w:noProof/>
      </w:rPr>
      <w:t>zo7109.docx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72A01">
      <w:rPr>
        <w:noProof/>
      </w:rPr>
      <w:t>28.10.25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715C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7B82" w:rsidRDefault="00F07B82" w:rsidP="00F07B8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715CB">
      <w:rPr>
        <w:noProof/>
      </w:rPr>
      <w:t>zo7109.docx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715C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3D6A" w:rsidRDefault="00B23D6A">
      <w:pPr>
        <w:spacing w:line="240" w:lineRule="auto"/>
      </w:pPr>
      <w:r>
        <w:separator/>
      </w:r>
    </w:p>
  </w:footnote>
  <w:footnote w:type="continuationSeparator" w:id="0">
    <w:p w:rsidR="00B23D6A" w:rsidRDefault="00B23D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715CB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53"/>
    <w:rsid w:val="000D3F67"/>
    <w:rsid w:val="001057BD"/>
    <w:rsid w:val="001715CB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D3339"/>
    <w:rsid w:val="00505068"/>
    <w:rsid w:val="00545F85"/>
    <w:rsid w:val="00593053"/>
    <w:rsid w:val="005B2AEB"/>
    <w:rsid w:val="00672A01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23D6A"/>
    <w:rsid w:val="00B30B27"/>
    <w:rsid w:val="00B33546"/>
    <w:rsid w:val="00B67711"/>
    <w:rsid w:val="00C03953"/>
    <w:rsid w:val="00CF27C2"/>
    <w:rsid w:val="00CF731B"/>
    <w:rsid w:val="00DA769E"/>
    <w:rsid w:val="00E02685"/>
    <w:rsid w:val="00F07B82"/>
    <w:rsid w:val="00F178A8"/>
    <w:rsid w:val="00F21BB0"/>
    <w:rsid w:val="00F7056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40E89F-50C5-4EF8-98F4-C318294A8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92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D499C6CE4FF4506B6D193484D8A73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52AACA6-4B22-40C0-BC25-F4A2436C654B}"/>
      </w:docPartPr>
      <w:docPartBody>
        <w:p w:rsidR="005A7909" w:rsidRDefault="005A7909">
          <w:pPr>
            <w:pStyle w:val="4D499C6CE4FF4506B6D193484D8A738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909"/>
    <w:rsid w:val="00361E87"/>
    <w:rsid w:val="005A7909"/>
    <w:rsid w:val="0090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D499C6CE4FF4506B6D193484D8A7388">
    <w:name w:val="4D499C6CE4FF4506B6D193484D8A73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Копий+</dc:creator>
  <cp:keywords/>
  <dc:description>ZO28.10.2025 AM28.10.2025 </dc:description>
  <cp:lastModifiedBy>Жарков М.А.</cp:lastModifiedBy>
  <cp:revision>4</cp:revision>
  <cp:lastPrinted>2025-10-28T14:35:00Z</cp:lastPrinted>
  <dcterms:created xsi:type="dcterms:W3CDTF">2025-10-28T12:30:00Z</dcterms:created>
  <dcterms:modified xsi:type="dcterms:W3CDTF">2025-10-28T14:56:00Z</dcterms:modified>
</cp:coreProperties>
</file>