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F40A7087FFE43DDBCA344BAF4086C2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B752B" w:rsidRDefault="004B752B" w:rsidP="004B752B">
            <w:pPr>
              <w:pStyle w:val="af1"/>
              <w:ind w:left="0"/>
            </w:pPr>
            <w:r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F40A7087FFE43DDBCA344BAF4086C2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B752B" w:rsidRDefault="004B752B" w:rsidP="004B752B">
      <w:pPr>
        <w:pStyle w:val="1"/>
      </w:pPr>
      <w:r>
        <w:t xml:space="preserve">О Федеральном законе "О внесении изменений </w:t>
      </w:r>
    </w:p>
    <w:p w:rsidR="004B752B" w:rsidRDefault="004B752B" w:rsidP="004B752B">
      <w:pPr>
        <w:pStyle w:val="2"/>
      </w:pPr>
      <w:r>
        <w:t xml:space="preserve">в отдельные законодательные акты Российской Федерации </w:t>
      </w:r>
    </w:p>
    <w:p w:rsidR="004B752B" w:rsidRDefault="004B752B" w:rsidP="004B752B">
      <w:pPr>
        <w:pStyle w:val="2"/>
      </w:pPr>
      <w:r>
        <w:t xml:space="preserve">и признании утратившей силу части 3 статьи 4 </w:t>
      </w:r>
    </w:p>
    <w:p w:rsidR="004B752B" w:rsidRDefault="004B752B" w:rsidP="004B752B">
      <w:pPr>
        <w:pStyle w:val="2"/>
      </w:pPr>
      <w:r>
        <w:t xml:space="preserve">Федерального закона "О внесении изменений </w:t>
      </w:r>
    </w:p>
    <w:p w:rsidR="004B752B" w:rsidRDefault="004B752B" w:rsidP="004B752B">
      <w:pPr>
        <w:pStyle w:val="2"/>
      </w:pPr>
      <w:r>
        <w:t xml:space="preserve">в отдельные законодательные акты </w:t>
      </w:r>
    </w:p>
    <w:p w:rsidR="004B752B" w:rsidRDefault="004B752B" w:rsidP="004B752B">
      <w:pPr>
        <w:pStyle w:val="2"/>
      </w:pPr>
      <w:r>
        <w:t>Российской Федерации"</w:t>
      </w:r>
    </w:p>
    <w:p w:rsidR="004B752B" w:rsidRDefault="004B752B" w:rsidP="004B752B">
      <w:pPr>
        <w:pStyle w:val="2"/>
      </w:pPr>
    </w:p>
    <w:p w:rsidR="004B752B" w:rsidRDefault="004B752B" w:rsidP="004B752B">
      <w:pPr>
        <w:pStyle w:val="2"/>
      </w:pPr>
    </w:p>
    <w:p w:rsidR="004B752B" w:rsidRDefault="004B752B" w:rsidP="004B752B">
      <w:pPr>
        <w:pStyle w:val="2"/>
      </w:pPr>
    </w:p>
    <w:p w:rsidR="004B752B" w:rsidRDefault="004B752B">
      <w:r>
        <w:t xml:space="preserve">Рассмотрев принятый Государственной Думой Федерального Собрания Российской Федерации 9 декабря 2025 года Федеральный закон "О внесении изменений в отдельные законодательные акты Российской Федерации и признании утратившей силу части 3 статьи 4 Федерального закона "О внесении изменений в отдельные законодательные акты Российской Федерации", 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B752B" w:rsidRDefault="004B752B"/>
    <w:p w:rsidR="004B752B" w:rsidRDefault="004B752B" w:rsidP="004B752B">
      <w:r>
        <w:t xml:space="preserve">1. Одобрить Федеральный закон "О внесении изменений </w:t>
      </w:r>
      <w:r>
        <w:br/>
        <w:t xml:space="preserve">в отдельные законодательные акты Российской Федерации </w:t>
      </w:r>
      <w:r>
        <w:br/>
        <w:t>и признании утратившей силу части 3 статьи 4 Федерального закона "О внесении изменений в отдельные законодательные акты Российской Федерации".</w:t>
      </w:r>
    </w:p>
    <w:p w:rsidR="004B752B" w:rsidRDefault="004B752B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4B752B" w:rsidRDefault="004B752B" w:rsidP="004B752B">
      <w:r>
        <w:lastRenderedPageBreak/>
        <w:t>2. Настоящее постановление вступает в силу со дня его принятия.</w:t>
      </w:r>
    </w:p>
    <w:p w:rsidR="004B752B" w:rsidRDefault="004B752B" w:rsidP="004B752B"/>
    <w:p w:rsidR="004B752B" w:rsidRDefault="004B752B" w:rsidP="004B752B"/>
    <w:p w:rsidR="004B752B" w:rsidRDefault="004B752B" w:rsidP="004B752B"/>
    <w:p w:rsidR="00AC4C41" w:rsidRDefault="00AC4C41" w:rsidP="00493CD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4B752B">
      <w:pPr>
        <w:pStyle w:val="ac"/>
      </w:pPr>
    </w:p>
    <w:p w:rsidR="00493CDF" w:rsidRDefault="00493CDF" w:rsidP="004B752B">
      <w:pPr>
        <w:pStyle w:val="ac"/>
      </w:pPr>
    </w:p>
    <w:p w:rsidR="00493CDF" w:rsidRDefault="00493CDF" w:rsidP="004B752B">
      <w:pPr>
        <w:pStyle w:val="ac"/>
      </w:pPr>
    </w:p>
    <w:p w:rsidR="00493CDF" w:rsidRDefault="00493CDF" w:rsidP="00493CDF">
      <w:pPr>
        <w:pStyle w:val="ac"/>
      </w:pPr>
      <w:r>
        <w:t>Москва</w:t>
      </w:r>
    </w:p>
    <w:p w:rsidR="00493CDF" w:rsidRDefault="00493CDF" w:rsidP="00493CDF">
      <w:pPr>
        <w:pStyle w:val="ac"/>
      </w:pPr>
      <w:r>
        <w:t>10 декабря 2025 года</w:t>
      </w:r>
    </w:p>
    <w:p w:rsidR="00493CDF" w:rsidRDefault="00493CDF" w:rsidP="00493CDF">
      <w:pPr>
        <w:pStyle w:val="ac"/>
      </w:pPr>
      <w:r>
        <w:t>№ 55</w:t>
      </w:r>
      <w:r>
        <w:rPr>
          <w:lang w:val="en-US"/>
        </w:rPr>
        <w:t>4</w:t>
      </w:r>
      <w:r>
        <w:t>-СФ</w:t>
      </w:r>
    </w:p>
    <w:p w:rsidR="00493CDF" w:rsidRDefault="00493CDF" w:rsidP="004B752B">
      <w:pPr>
        <w:pStyle w:val="ac"/>
      </w:pPr>
    </w:p>
    <w:sectPr w:rsidR="00493CD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52A2" w:rsidRDefault="006B52A2">
      <w:pPr>
        <w:spacing w:line="240" w:lineRule="auto"/>
      </w:pPr>
      <w:r>
        <w:separator/>
      </w:r>
    </w:p>
  </w:endnote>
  <w:endnote w:type="continuationSeparator" w:id="0">
    <w:p w:rsidR="006B52A2" w:rsidRDefault="006B52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8FF036D-E0F6-4FC6-8677-55B74517D039}"/>
    <w:embedBold r:id="rId2" w:fontKey="{0DC74CEB-3444-425C-AEE9-C8E3650FC7A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39C72B4-1518-4BD4-BE70-5897F9CD4C6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C4C41" w:rsidRDefault="00AC4C41" w:rsidP="00AC4C4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93CDF">
      <w:rPr>
        <w:noProof/>
      </w:rPr>
      <w:t>sa10516.docx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93CD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C4C41" w:rsidRDefault="00AC4C41" w:rsidP="00AC4C4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93CDF">
      <w:rPr>
        <w:noProof/>
      </w:rPr>
      <w:t>sa10516.docx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93CD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52A2" w:rsidRDefault="006B52A2">
      <w:pPr>
        <w:spacing w:line="240" w:lineRule="auto"/>
      </w:pPr>
      <w:r>
        <w:separator/>
      </w:r>
    </w:p>
  </w:footnote>
  <w:footnote w:type="continuationSeparator" w:id="0">
    <w:p w:rsidR="006B52A2" w:rsidRDefault="006B52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B523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C82"/>
    <w:rsid w:val="000D3F67"/>
    <w:rsid w:val="001057BD"/>
    <w:rsid w:val="00205211"/>
    <w:rsid w:val="002623D0"/>
    <w:rsid w:val="002A1E3D"/>
    <w:rsid w:val="002B772D"/>
    <w:rsid w:val="003047DF"/>
    <w:rsid w:val="003114B9"/>
    <w:rsid w:val="003273F1"/>
    <w:rsid w:val="0035125E"/>
    <w:rsid w:val="00423816"/>
    <w:rsid w:val="00493CDF"/>
    <w:rsid w:val="004A68AB"/>
    <w:rsid w:val="004B752B"/>
    <w:rsid w:val="00505068"/>
    <w:rsid w:val="00545F85"/>
    <w:rsid w:val="005B2AEB"/>
    <w:rsid w:val="006B52A2"/>
    <w:rsid w:val="00720496"/>
    <w:rsid w:val="00723EF8"/>
    <w:rsid w:val="0078182C"/>
    <w:rsid w:val="00885B74"/>
    <w:rsid w:val="00910EF7"/>
    <w:rsid w:val="00997F4C"/>
    <w:rsid w:val="00A82E08"/>
    <w:rsid w:val="00AA344E"/>
    <w:rsid w:val="00AC4C41"/>
    <w:rsid w:val="00B07D98"/>
    <w:rsid w:val="00B30B27"/>
    <w:rsid w:val="00B33546"/>
    <w:rsid w:val="00B67711"/>
    <w:rsid w:val="00CF27C2"/>
    <w:rsid w:val="00CF731B"/>
    <w:rsid w:val="00DA769E"/>
    <w:rsid w:val="00E02685"/>
    <w:rsid w:val="00EB523B"/>
    <w:rsid w:val="00F178A8"/>
    <w:rsid w:val="00F21BB0"/>
    <w:rsid w:val="00F26C82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0CBDFF-4AE9-4E27-99A5-80403D9F5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F40A7087FFE43DDBCA344BAF4086C2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BB88EE-3923-48E3-845B-3AC2B145F723}"/>
      </w:docPartPr>
      <w:docPartBody>
        <w:p w:rsidR="000636DA" w:rsidRDefault="000636DA">
          <w:pPr>
            <w:pStyle w:val="CF40A7087FFE43DDBCA344BAF4086C2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6DA"/>
    <w:rsid w:val="000636DA"/>
    <w:rsid w:val="004F3D89"/>
    <w:rsid w:val="00D90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F40A7087FFE43DDBCA344BAF4086C28">
    <w:name w:val="CF40A7087FFE43DDBCA344BAF4086C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Романченко+</dc:creator>
  <cp:keywords/>
  <dc:description>SA08.12.2025 DE09.12.2025 </dc:description>
  <cp:lastModifiedBy>Жарков М.А.</cp:lastModifiedBy>
  <cp:revision>4</cp:revision>
  <cp:lastPrinted>2025-12-09T16:33:00Z</cp:lastPrinted>
  <dcterms:created xsi:type="dcterms:W3CDTF">2025-12-08T15:31:00Z</dcterms:created>
  <dcterms:modified xsi:type="dcterms:W3CDTF">2025-12-09T16:43:00Z</dcterms:modified>
</cp:coreProperties>
</file>