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7E9485B90E0425A9B08F91A178F663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bookmarkStart w:id="0" w:name="_GoBack"/>
        <w:bookmarkEnd w:id="0"/>
        <w:tc>
          <w:tcPr>
            <w:tcW w:w="1701" w:type="dxa"/>
          </w:tcPr>
          <w:p w:rsidR="00545F85" w:rsidRPr="00205211" w:rsidRDefault="00EA2B2F" w:rsidP="00D8124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2"/>
                <w:lang w:val="en-US"/>
              </w:rPr>
              <w:instrText xml:space="preserve"> MERGEFIELD гербс </w:instrTex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separate"/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 w:rsidR="00545F85" w:rsidRPr="008A35E2" w:rsidRDefault="00545F85" w:rsidP="008A35E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7E9485B90E0425A9B08F91A178F663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A35E2" w:rsidRDefault="008A35E2" w:rsidP="008A35E2">
      <w:pPr>
        <w:pStyle w:val="1"/>
      </w:pPr>
      <w:r w:rsidRPr="008A35E2">
        <w:t xml:space="preserve">О Федеральном законе "О внесении изменений </w:t>
      </w:r>
    </w:p>
    <w:p w:rsidR="008A35E2" w:rsidRDefault="008A35E2" w:rsidP="008A35E2">
      <w:pPr>
        <w:pStyle w:val="2"/>
      </w:pPr>
      <w:r w:rsidRPr="008A35E2">
        <w:t xml:space="preserve">в Федеральный закон "О содействии развитию </w:t>
      </w:r>
    </w:p>
    <w:p w:rsidR="008A35E2" w:rsidRDefault="008A35E2" w:rsidP="008A35E2">
      <w:pPr>
        <w:pStyle w:val="2"/>
      </w:pPr>
      <w:r w:rsidRPr="008A35E2">
        <w:t xml:space="preserve">жилищного строительства, созданию объектов туристской </w:t>
      </w:r>
    </w:p>
    <w:p w:rsidR="008A35E2" w:rsidRPr="008A35E2" w:rsidRDefault="008A35E2" w:rsidP="008A35E2">
      <w:pPr>
        <w:pStyle w:val="2"/>
      </w:pPr>
      <w:r w:rsidRPr="008A35E2">
        <w:t>инфраструктуры и иному развитию территорий"</w:t>
      </w:r>
    </w:p>
    <w:p w:rsidR="008A35E2" w:rsidRPr="008A35E2" w:rsidRDefault="008A35E2" w:rsidP="008A35E2">
      <w:pPr>
        <w:pStyle w:val="2"/>
      </w:pPr>
    </w:p>
    <w:p w:rsidR="008A35E2" w:rsidRPr="008A35E2" w:rsidRDefault="008A35E2" w:rsidP="008A35E2">
      <w:pPr>
        <w:pStyle w:val="2"/>
      </w:pPr>
    </w:p>
    <w:p w:rsidR="008A35E2" w:rsidRPr="008A35E2" w:rsidRDefault="008A35E2" w:rsidP="008A35E2">
      <w:pPr>
        <w:pStyle w:val="2"/>
      </w:pPr>
    </w:p>
    <w:p w:rsidR="008A35E2" w:rsidRDefault="008A35E2">
      <w:r w:rsidRPr="008A35E2">
        <w:t xml:space="preserve">Рассмотрев принятый Государственной Думой Федерального Собрания Российской Федерации 27 мая 2026 года Федеральный закон "О внесении изменений в Федеральный закон "О содействии развитию жилищного строительства, созданию объектов туристской инфраструктуры и иному развитию территорий" </w:t>
      </w:r>
      <w:r>
        <w:br/>
      </w:r>
      <w:r w:rsidRPr="008A35E2"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A35E2" w:rsidRPr="00EA2B2F" w:rsidRDefault="008A35E2" w:rsidP="00EA2B2F">
      <w:pPr>
        <w:spacing w:line="240" w:lineRule="auto"/>
        <w:rPr>
          <w:sz w:val="22"/>
          <w:szCs w:val="22"/>
        </w:rPr>
      </w:pPr>
    </w:p>
    <w:p w:rsidR="008A35E2" w:rsidRPr="008A35E2" w:rsidRDefault="008A35E2" w:rsidP="008A35E2">
      <w:r w:rsidRPr="008A35E2">
        <w:t xml:space="preserve">1. Одобрить Федеральный закон "О внесении изменений </w:t>
      </w:r>
      <w:r>
        <w:br/>
      </w:r>
      <w:r w:rsidRPr="008A35E2">
        <w:t xml:space="preserve">в Федеральный закон "О содействии развитию жилищного строительства, созданию объектов туристской инфраструктуры </w:t>
      </w:r>
      <w:r w:rsidR="00EA2B2F">
        <w:br/>
      </w:r>
      <w:r w:rsidRPr="008A35E2">
        <w:t>и иному развитию территорий".</w:t>
      </w:r>
    </w:p>
    <w:p w:rsidR="008A35E2" w:rsidRPr="008A35E2" w:rsidRDefault="008A35E2" w:rsidP="008A35E2">
      <w:r w:rsidRPr="008A35E2">
        <w:t>2. Настоящее постановление вступает в силу со дня его принятия.</w:t>
      </w:r>
    </w:p>
    <w:p w:rsidR="008A35E2" w:rsidRDefault="008A35E2" w:rsidP="00EA2B2F">
      <w:pPr>
        <w:spacing w:line="240" w:lineRule="auto"/>
        <w:rPr>
          <w:sz w:val="22"/>
          <w:szCs w:val="22"/>
        </w:rPr>
      </w:pPr>
    </w:p>
    <w:p w:rsidR="008A35E2" w:rsidRDefault="005265D6" w:rsidP="00EA2B2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EA2B2F" w:rsidRPr="00EA2B2F" w:rsidRDefault="00EA2B2F" w:rsidP="00C74F19">
      <w:pPr>
        <w:pStyle w:val="ac"/>
        <w:rPr>
          <w:sz w:val="22"/>
          <w:szCs w:val="22"/>
        </w:rPr>
      </w:pPr>
    </w:p>
    <w:p w:rsidR="00EA2B2F" w:rsidRDefault="00EA2B2F" w:rsidP="00EA2B2F">
      <w:pPr>
        <w:pStyle w:val="af"/>
      </w:pPr>
      <w:r>
        <w:t>Москва</w:t>
      </w:r>
    </w:p>
    <w:p w:rsidR="00EA2B2F" w:rsidRDefault="00EA2B2F" w:rsidP="00EA2B2F">
      <w:pPr>
        <w:pStyle w:val="af"/>
      </w:pPr>
      <w:r>
        <w:t>3 июня 2026 года</w:t>
      </w:r>
    </w:p>
    <w:p w:rsidR="00EA2B2F" w:rsidRDefault="00EA2B2F" w:rsidP="00EA2B2F">
      <w:pPr>
        <w:pStyle w:val="af"/>
      </w:pPr>
      <w:r>
        <w:t>№ 210-СФ</w:t>
      </w:r>
    </w:p>
    <w:sectPr w:rsidR="00EA2B2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A9" w:rsidRDefault="005C1DA9">
      <w:pPr>
        <w:spacing w:line="240" w:lineRule="auto"/>
      </w:pPr>
      <w:r>
        <w:separator/>
      </w:r>
    </w:p>
  </w:endnote>
  <w:endnote w:type="continuationSeparator" w:id="0">
    <w:p w:rsidR="005C1DA9" w:rsidRDefault="005C1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99ECA4D-B783-4D18-953D-14C58BFEFEDB}"/>
    <w:embedBold r:id="rId2" w:fontKey="{B619B910-E4C0-4731-8964-D9A95B549BA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8858DB91-B6E8-4737-84FC-39702585C7F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265D6" w:rsidRDefault="005265D6" w:rsidP="005265D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A2B2F">
      <w:rPr>
        <w:noProof/>
      </w:rPr>
      <w:t>zo7712.docx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A2B2F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265D6" w:rsidRDefault="005265D6" w:rsidP="005265D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A2B2F">
      <w:rPr>
        <w:noProof/>
      </w:rPr>
      <w:t>zo7712.docx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A2B2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A9" w:rsidRDefault="005C1DA9">
      <w:pPr>
        <w:spacing w:line="240" w:lineRule="auto"/>
      </w:pPr>
      <w:r>
        <w:separator/>
      </w:r>
    </w:p>
  </w:footnote>
  <w:footnote w:type="continuationSeparator" w:id="0">
    <w:p w:rsidR="005C1DA9" w:rsidRDefault="005C1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A2B2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00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51B3E"/>
    <w:rsid w:val="004A68AB"/>
    <w:rsid w:val="00505068"/>
    <w:rsid w:val="005265D6"/>
    <w:rsid w:val="00545F85"/>
    <w:rsid w:val="005B2AEB"/>
    <w:rsid w:val="005C1DA9"/>
    <w:rsid w:val="00720496"/>
    <w:rsid w:val="00723EF8"/>
    <w:rsid w:val="0078182C"/>
    <w:rsid w:val="00885B74"/>
    <w:rsid w:val="008A35E2"/>
    <w:rsid w:val="00910EF7"/>
    <w:rsid w:val="00997F4C"/>
    <w:rsid w:val="00A82E08"/>
    <w:rsid w:val="00AA344E"/>
    <w:rsid w:val="00B07D98"/>
    <w:rsid w:val="00B30B27"/>
    <w:rsid w:val="00B33546"/>
    <w:rsid w:val="00B67711"/>
    <w:rsid w:val="00B73F00"/>
    <w:rsid w:val="00CF27C2"/>
    <w:rsid w:val="00CF731B"/>
    <w:rsid w:val="00D81245"/>
    <w:rsid w:val="00DA769E"/>
    <w:rsid w:val="00E02685"/>
    <w:rsid w:val="00EA2B2F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41A31-E52A-480C-B5C3-A6BE1BE4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E9485B90E0425A9B08F91A178F6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97571-579E-4D14-8683-39771668357C}"/>
      </w:docPartPr>
      <w:docPartBody>
        <w:p w:rsidR="00193DD4" w:rsidRDefault="00193DD4">
          <w:pPr>
            <w:pStyle w:val="07E9485B90E0425A9B08F91A178F663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D4"/>
    <w:rsid w:val="00193DD4"/>
    <w:rsid w:val="00F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7E9485B90E0425A9B08F91A178F6639">
    <w:name w:val="07E9485B90E0425A9B08F91A178F6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федеративному устройству, региональной политике, местному самоуправлению и делам Севера</dc:subject>
  <dc:creator>Заказчик - Власенко+</dc:creator>
  <cp:keywords/>
  <dc:description>ZO01.06.2026 DE01.06.2026</dc:description>
  <cp:lastModifiedBy>Алексеева Е.С.</cp:lastModifiedBy>
  <cp:revision>2</cp:revision>
  <cp:lastPrinted>2026-06-02T13:05:00Z</cp:lastPrinted>
  <dcterms:created xsi:type="dcterms:W3CDTF">2026-06-02T13:50:00Z</dcterms:created>
  <dcterms:modified xsi:type="dcterms:W3CDTF">2026-06-02T13:50:00Z</dcterms:modified>
</cp:coreProperties>
</file>