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0D000DA425A450BAEB0894B2072126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C811E7" w:rsidRPr="00C811E7" w:rsidRDefault="00C811E7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0D000DA425A450BAEB0894B2072126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811E7" w:rsidRDefault="00C811E7" w:rsidP="00C811E7">
      <w:pPr>
        <w:pStyle w:val="1"/>
      </w:pPr>
      <w:r>
        <w:t xml:space="preserve">О Федеральном законе "О внесении изменений </w:t>
      </w:r>
    </w:p>
    <w:p w:rsidR="00C811E7" w:rsidRDefault="00C811E7" w:rsidP="00C811E7">
      <w:pPr>
        <w:pStyle w:val="2"/>
      </w:pPr>
      <w:r>
        <w:t xml:space="preserve">в отдельные законодательные акты </w:t>
      </w:r>
    </w:p>
    <w:p w:rsidR="00C811E7" w:rsidRDefault="00C811E7" w:rsidP="00C811E7">
      <w:pPr>
        <w:pStyle w:val="2"/>
      </w:pPr>
      <w:r>
        <w:t>Российской Федерации"</w:t>
      </w:r>
    </w:p>
    <w:p w:rsidR="00C811E7" w:rsidRDefault="00C811E7" w:rsidP="00C811E7">
      <w:pPr>
        <w:pStyle w:val="2"/>
      </w:pPr>
    </w:p>
    <w:p w:rsidR="00C811E7" w:rsidRDefault="00C811E7" w:rsidP="00C811E7">
      <w:pPr>
        <w:pStyle w:val="2"/>
      </w:pPr>
    </w:p>
    <w:p w:rsidR="00C811E7" w:rsidRDefault="00C811E7" w:rsidP="00C811E7">
      <w:pPr>
        <w:pStyle w:val="2"/>
      </w:pPr>
    </w:p>
    <w:p w:rsidR="00C811E7" w:rsidRDefault="00C811E7">
      <w:r>
        <w:t xml:space="preserve">Рассмотрев принятый Государственной Думой Федерального Собрания Российской Федерации 26 февраля 2026 года Федеральный закон "О внесении изменений в отдельные законодательные акты Российской Федерации" в соответствии </w:t>
      </w:r>
      <w:r>
        <w:br/>
        <w:t xml:space="preserve">со статьей 106 Конституции Российской Федерации, </w:t>
      </w:r>
      <w:r>
        <w:br/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811E7" w:rsidRDefault="00C811E7"/>
    <w:p w:rsidR="00C811E7" w:rsidRDefault="00C811E7" w:rsidP="00C811E7">
      <w:r>
        <w:t xml:space="preserve">1. Одобрить Федеральный закон "О внесении изменений </w:t>
      </w:r>
      <w:r>
        <w:br/>
        <w:t>в отдельные законодательные акты Российской Федерации".</w:t>
      </w:r>
    </w:p>
    <w:p w:rsidR="00C811E7" w:rsidRDefault="00C811E7" w:rsidP="00C811E7">
      <w:r>
        <w:t xml:space="preserve">2. Настоящее постановление вступает в силу со дня его принятия. </w:t>
      </w:r>
    </w:p>
    <w:p w:rsidR="00C811E7" w:rsidRDefault="00C811E7" w:rsidP="00C811E7"/>
    <w:p w:rsidR="00C811E7" w:rsidRDefault="00C811E7" w:rsidP="00C811E7"/>
    <w:p w:rsidR="00C811E7" w:rsidRDefault="00C811E7" w:rsidP="00C811E7"/>
    <w:p w:rsidR="00C811E7" w:rsidRDefault="00C811E7" w:rsidP="00312604">
      <w:pPr>
        <w:pStyle w:val="11"/>
      </w:pPr>
      <w:r>
        <w:t xml:space="preserve">Председатель </w:t>
      </w:r>
    </w:p>
    <w:p w:rsidR="00C811E7" w:rsidRDefault="00C811E7" w:rsidP="00312604">
      <w:pPr>
        <w:pStyle w:val="11"/>
      </w:pPr>
      <w:r>
        <w:t xml:space="preserve">Совета Федерации </w:t>
      </w:r>
    </w:p>
    <w:p w:rsidR="00C811E7" w:rsidRDefault="00C811E7" w:rsidP="00312604">
      <w:pPr>
        <w:pStyle w:val="11"/>
      </w:pPr>
      <w:r>
        <w:t xml:space="preserve">Федерального Собрания </w:t>
      </w:r>
    </w:p>
    <w:p w:rsidR="001A69BD" w:rsidRDefault="00C811E7" w:rsidP="00312604">
      <w:pPr>
        <w:pStyle w:val="11"/>
      </w:pPr>
      <w:r>
        <w:t>Российской Федерации</w:t>
      </w:r>
      <w:r>
        <w:tab/>
      </w:r>
      <w:r w:rsidR="001A69BD">
        <w:tab/>
        <w:t>В.И. МАТВИЕНКО</w:t>
      </w:r>
    </w:p>
    <w:p w:rsidR="00C811E7" w:rsidRDefault="00C811E7" w:rsidP="00C811E7">
      <w:pPr>
        <w:pStyle w:val="ac"/>
      </w:pPr>
    </w:p>
    <w:p w:rsidR="00312604" w:rsidRDefault="00312604" w:rsidP="00312604">
      <w:pPr>
        <w:pStyle w:val="ac"/>
      </w:pPr>
      <w:r>
        <w:t>Москва</w:t>
      </w:r>
    </w:p>
    <w:p w:rsidR="00312604" w:rsidRDefault="00312604" w:rsidP="00312604">
      <w:pPr>
        <w:pStyle w:val="ac"/>
      </w:pPr>
      <w:r>
        <w:t>4 марта 2026 года</w:t>
      </w:r>
    </w:p>
    <w:p w:rsidR="00312604" w:rsidRDefault="00312604" w:rsidP="00312604">
      <w:pPr>
        <w:pStyle w:val="ac"/>
      </w:pPr>
      <w:r>
        <w:t xml:space="preserve">№ </w:t>
      </w:r>
      <w:r>
        <w:rPr>
          <w:lang w:val="en-US"/>
        </w:rPr>
        <w:t>7</w:t>
      </w:r>
      <w:r>
        <w:t>0-СФ</w:t>
      </w:r>
    </w:p>
    <w:sectPr w:rsidR="0031260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1C26" w:rsidRDefault="009B1C26">
      <w:pPr>
        <w:spacing w:line="240" w:lineRule="auto"/>
      </w:pPr>
      <w:r>
        <w:separator/>
      </w:r>
    </w:p>
  </w:endnote>
  <w:endnote w:type="continuationSeparator" w:id="0">
    <w:p w:rsidR="009B1C26" w:rsidRDefault="009B1C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28DF83D-7B26-4C22-B9F2-6AF04081FC28}"/>
    <w:embedBold r:id="rId2" w:fontKey="{B9B4277E-7FF6-47F1-96A3-E740EDD148E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3CA5EFC-C9D8-4376-8B3E-1CD0602D350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A69B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12604">
      <w:rPr>
        <w:noProof/>
      </w:rPr>
      <w:t>sa10739.docx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C7415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1260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A69BD" w:rsidRDefault="001A69BD" w:rsidP="001A69B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12604">
      <w:rPr>
        <w:noProof/>
      </w:rPr>
      <w:t>sa10739.docx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1260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1C26" w:rsidRDefault="009B1C26">
      <w:pPr>
        <w:spacing w:line="240" w:lineRule="auto"/>
      </w:pPr>
      <w:r>
        <w:separator/>
      </w:r>
    </w:p>
  </w:footnote>
  <w:footnote w:type="continuationSeparator" w:id="0">
    <w:p w:rsidR="009B1C26" w:rsidRDefault="009B1C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1260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0F6"/>
    <w:rsid w:val="000D3F67"/>
    <w:rsid w:val="001057BD"/>
    <w:rsid w:val="001A69BD"/>
    <w:rsid w:val="00205211"/>
    <w:rsid w:val="002270F6"/>
    <w:rsid w:val="002623D0"/>
    <w:rsid w:val="002A1E3D"/>
    <w:rsid w:val="002B772D"/>
    <w:rsid w:val="003114B9"/>
    <w:rsid w:val="00312604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9B1C26"/>
    <w:rsid w:val="009C7415"/>
    <w:rsid w:val="00A82E08"/>
    <w:rsid w:val="00AA344E"/>
    <w:rsid w:val="00B07D98"/>
    <w:rsid w:val="00B30B27"/>
    <w:rsid w:val="00B33546"/>
    <w:rsid w:val="00B67711"/>
    <w:rsid w:val="00C811E7"/>
    <w:rsid w:val="00CD0D67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ECDA0F-2304-4CAF-8F87-3B922F96C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7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0D000DA425A450BAEB0894B207212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F30708D-206B-4C32-B73A-19D7D5D05D4E}"/>
      </w:docPartPr>
      <w:docPartBody>
        <w:p w:rsidR="007576DB" w:rsidRDefault="007576DB">
          <w:pPr>
            <w:pStyle w:val="D0D000DA425A450BAEB0894B2072126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6DB"/>
    <w:rsid w:val="004D4E63"/>
    <w:rsid w:val="0050214C"/>
    <w:rsid w:val="0075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0D000DA425A450BAEB0894B2072126D">
    <w:name w:val="D0D000DA425A450BAEB0894B207212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Васин+</dc:creator>
  <cp:keywords/>
  <dc:description>SA02.03.2026 SA02.03.2026 </dc:description>
  <cp:lastModifiedBy>Жарков М.А.</cp:lastModifiedBy>
  <cp:revision>4</cp:revision>
  <cp:lastPrinted>2026-03-02T14:16:00Z</cp:lastPrinted>
  <dcterms:created xsi:type="dcterms:W3CDTF">2026-03-02T12:34:00Z</dcterms:created>
  <dcterms:modified xsi:type="dcterms:W3CDTF">2026-03-04T05:05:00Z</dcterms:modified>
</cp:coreProperties>
</file>